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color w:val="FF0000"/>
          <w:sz w:val="36"/>
          <w:szCs w:val="32"/>
        </w:rPr>
        <w:t>Примерный музыкальный репертуар Младшая группа (от 3 до 4 лет)</w:t>
      </w:r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b/>
          <w:sz w:val="32"/>
          <w:szCs w:val="32"/>
        </w:rPr>
        <w:t>Слушани</w:t>
      </w:r>
      <w:r w:rsidRPr="00685D9E">
        <w:rPr>
          <w:rFonts w:ascii="Times New Roman" w:hAnsi="Times New Roman" w:cs="Times New Roman"/>
          <w:sz w:val="32"/>
          <w:szCs w:val="32"/>
        </w:rPr>
        <w:t>е «Грустный дождик», «Вальс», муз. Д. Кабалевского; «Листопад», муз. Т. Попатенко; «Осенью», муз. С. Майкапара; «Марш», муз. М. Журбина; «Плясовая»,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мелодия; «Ласковая песенка», муз. М. Раухвергера, сл. Т. Мираджи; «Колыбельная», муз. С. Разаренова; «Плакса», «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Злюка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» и «Резвушка», муз. Д. Кабалевского;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лошадки», муз. П. Чайковского; «Марш», муз. Д. Шостаковича; «Дождик и радуга», муз. С. Прокофьева; «Со вьюном я хожу»,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песня; «Есть у солнышка друзья», муз. Е. Тиличеевой, сл. Е. Каргановой; «Лесные картинки», муз. Ю. Слонова;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лясовые мелодии по усмотрению музыкального руководителя; колыбельные песни.</w:t>
      </w:r>
    </w:p>
    <w:p w:rsid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r w:rsidRPr="00685D9E">
        <w:rPr>
          <w:rFonts w:ascii="Times New Roman" w:hAnsi="Times New Roman" w:cs="Times New Roman"/>
          <w:b/>
          <w:sz w:val="32"/>
          <w:szCs w:val="32"/>
        </w:rPr>
        <w:t>Пение</w:t>
      </w:r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r w:rsidRPr="00685D9E">
        <w:rPr>
          <w:rFonts w:ascii="Times New Roman" w:hAnsi="Times New Roman" w:cs="Times New Roman"/>
          <w:b/>
          <w:sz w:val="32"/>
          <w:szCs w:val="32"/>
        </w:rPr>
        <w:t>Упражнения на развитие слуха и голоса</w:t>
      </w:r>
      <w:r w:rsidRPr="00685D9E">
        <w:rPr>
          <w:rFonts w:ascii="Times New Roman" w:hAnsi="Times New Roman" w:cs="Times New Roman"/>
          <w:sz w:val="32"/>
          <w:szCs w:val="32"/>
        </w:rPr>
        <w:t>. «Лю-лю, бай»,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колыбельная; «Колыбельная», муз. М. Раухвергера; «Я иду с цветами», муз. Е. Тиличеевой, сл. Л. Дымовой; «Маме улыбаемся», муз. В. Агафонникова, сл. З. Петровой; пение народной потешки «Солнышк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ведрышко», муз. В. Карасевой, сл. народные; «Солнышко», укр. нар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елодия, обраб. Н. Метлова, сл. Е. Переплетчиковой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;«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Дождик», рус. нар. закличка; «Тише, тише», муз. М. Сребковой, сл. О. Высотской. Песни. «Петушок» и «Ладушки»,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</w:t>
      </w:r>
      <w:r w:rsidRPr="00685D9E">
        <w:rPr>
          <w:rFonts w:ascii="Times New Roman" w:hAnsi="Times New Roman" w:cs="Times New Roman"/>
          <w:sz w:val="32"/>
          <w:szCs w:val="32"/>
        </w:rPr>
        <w:lastRenderedPageBreak/>
        <w:t>Пархаладзе; «Прокати, лошадка, нас», муз. В. Агафонникова и К. Козыревой, сл. И. Михайловой; «Маме в день 8 Марта», муз. Е. Тиличеевой, сл. М. Ивенсен; «Маме песенку пою», муз. Т. Попатенко, сл. Е. Авдиенко; «Гуси»,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ар. песня, обраб. Н. Метлова; «Зима прошла», муз. Н. Метлова, сл. М. Клоковой; «Машина», муз. Т. Попатенко, сл. Н. Найденовой; «Цыплята», муз. А. Филиппенко, сл. Т. Волгиной; «Игра с лошадкой», муз. И. Кишко, сл. В. Кукловской; «Мы 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Т. Волгиной. </w:t>
      </w:r>
      <w:r w:rsidRPr="00685D9E">
        <w:rPr>
          <w:rFonts w:ascii="Times New Roman" w:hAnsi="Times New Roman" w:cs="Times New Roman"/>
          <w:b/>
          <w:sz w:val="32"/>
          <w:szCs w:val="32"/>
        </w:rPr>
        <w:t>Песенное творчество</w:t>
      </w:r>
      <w:r w:rsidRPr="00685D9E">
        <w:rPr>
          <w:rFonts w:ascii="Times New Roman" w:hAnsi="Times New Roman" w:cs="Times New Roman"/>
          <w:sz w:val="32"/>
          <w:szCs w:val="32"/>
        </w:rPr>
        <w:t xml:space="preserve"> «Бай-бай, бай-бай», «Лю-лю, бай»,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колыбельные; «Человек идет», муз. М. Лазарева, сл. Л. Дымовой; «Как тебя зовут?», «Cпой колыбельную», «Ах ты, котеньк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коток», рус. нар. колыбельная; «Закличка солнца», сл. нар., обраб. И. Лазарева и М. Лазарева; «Петух и кукушка», муз. М. Лазарева, сл. Л. Дымовой; придумывание колыбельной мелодии и плясовой мелодии. </w:t>
      </w:r>
    </w:p>
    <w:p w:rsid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b/>
          <w:sz w:val="32"/>
          <w:szCs w:val="32"/>
        </w:rPr>
        <w:t>Музыкально-</w:t>
      </w:r>
      <w:proofErr w:type="gramStart"/>
      <w:r w:rsidRPr="00685D9E">
        <w:rPr>
          <w:rFonts w:ascii="Times New Roman" w:hAnsi="Times New Roman" w:cs="Times New Roman"/>
          <w:b/>
          <w:sz w:val="32"/>
          <w:szCs w:val="32"/>
        </w:rPr>
        <w:t>ритмические движения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Игровые упражнения. «Ладушки», муз. Н. Римского-Корсакова; «Марш», муз. Э. Парлова; «Кто хочет побегать?», лит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(вальсшутка); бег с хлопками под музыку Р. Шумана (игра в жмурки); «Поезд», муз. Л. Банниковой; «Упражнение с цветами», муз. А. Жилина «Вальс». Этюды-драматизации. 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Банникова; «Птички», муз. Л. Банниковой; «Жуки», венгер. нар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елодия, обраб. Л. Вишкарева; «Мышки», муз. Н. Сушена. Игры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.«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Солнышко и дождик», муз. М. Раухвергера, сл. А. Барто; «Жмурки с Мишкой», муз. Ф. Флотова; </w:t>
      </w:r>
      <w:r w:rsidRPr="00685D9E">
        <w:rPr>
          <w:rFonts w:ascii="Times New Roman" w:hAnsi="Times New Roman" w:cs="Times New Roman"/>
          <w:sz w:val="32"/>
          <w:szCs w:val="32"/>
        </w:rPr>
        <w:lastRenderedPageBreak/>
        <w:t>«Где погремушки?», муз. Ан. Александрова; «Прятки»,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мелодия; «Заинька, выходи», муз. Е. Тиличеевой; «Игра с куклой», муз. В. Карасевой; «Ходит Ваня»,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песня, обр. Н. Метлова; «Игра с погремушками», финская нар. мелодия; «Заинька», муз. А. Лядова; «Прогулка», муз. И. Пахельбеля и Г. Свиридова; «Игра с цветными флажками»,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ар. мелодия; «Бубен», муз. М. Красева, сл. Н. Френкель. </w:t>
      </w:r>
    </w:p>
    <w:p w:rsid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b/>
          <w:sz w:val="32"/>
          <w:szCs w:val="32"/>
        </w:rPr>
        <w:t>Хороводы и пляски</w:t>
      </w:r>
      <w:r w:rsidRPr="00685D9E">
        <w:rPr>
          <w:rFonts w:ascii="Times New Roman" w:hAnsi="Times New Roman" w:cs="Times New Roman"/>
          <w:sz w:val="32"/>
          <w:szCs w:val="32"/>
        </w:rPr>
        <w:t>. «Пляска с погремушками», муз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сл. В. Антоновой; «Пальчики и ручки», рус. нар. мелодия, обраб. М. Раухвергера; пляска с воспитателем под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мелодию «Пойду ль, выйду ль я», обраб. Т. Попатенко; танец с листочками под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Т. Вилькорейской; «Ай ты, дудочка-дуда», муз. М. Красева, сл. М. Чарной; «Поезд», муз. Н. Метлова, сл. И. Плакиды; «Плясовая», муз. Л. Бирнова, сл. А. Кузнецовой; «Парный танец»,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ар. мелодия «Архангельская мелодия». </w:t>
      </w:r>
    </w:p>
    <w:p w:rsid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b/>
          <w:sz w:val="32"/>
          <w:szCs w:val="32"/>
        </w:rPr>
        <w:t>Характерные танцы</w:t>
      </w:r>
      <w:r w:rsidRPr="00685D9E">
        <w:rPr>
          <w:rFonts w:ascii="Times New Roman" w:hAnsi="Times New Roman" w:cs="Times New Roman"/>
          <w:sz w:val="32"/>
          <w:szCs w:val="32"/>
        </w:rPr>
        <w:t>. «Танец снежинок», муз. Бекмана; «Фонарики», муз. Р. Рустамова; «Танец Петрушек», латв. нар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олька; «Танец зайчиков», рус. нар. мелодия; «Вышли куклы танцевать», муз. В. Витлина; повторение всех танцев, выученных в течение учебного года. </w:t>
      </w:r>
    </w:p>
    <w:p w:rsid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b/>
          <w:sz w:val="32"/>
          <w:szCs w:val="32"/>
        </w:rPr>
        <w:t>Развитие танцевально-игрового творчества</w:t>
      </w:r>
      <w:r w:rsidRPr="00685D9E">
        <w:rPr>
          <w:rFonts w:ascii="Times New Roman" w:hAnsi="Times New Roman" w:cs="Times New Roman"/>
          <w:sz w:val="32"/>
          <w:szCs w:val="32"/>
        </w:rPr>
        <w:t xml:space="preserve"> «Пляска», муз. Р. Рустамова; «Зайцы», муз. Е. Тиличеевой; «Веселые ножки»,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>ар. мелодия, обраб. В. Агафонникова; «Волшебные платочки», рус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5D9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5D9E">
        <w:rPr>
          <w:rFonts w:ascii="Times New Roman" w:hAnsi="Times New Roman" w:cs="Times New Roman"/>
          <w:sz w:val="32"/>
          <w:szCs w:val="32"/>
        </w:rPr>
        <w:t xml:space="preserve">ар. мелодия, обраб. Р. Рустамова. Музыкально-дидактические игры Развитие звуковысотного слуха. «Птицы и птенчики», </w:t>
      </w:r>
      <w:r w:rsidRPr="00685D9E">
        <w:rPr>
          <w:rFonts w:ascii="Times New Roman" w:hAnsi="Times New Roman" w:cs="Times New Roman"/>
          <w:sz w:val="32"/>
          <w:szCs w:val="32"/>
        </w:rPr>
        <w:lastRenderedPageBreak/>
        <w:t>«Веселые матрешки», «Три медведя». Развитие ритмического слуха. «Кто как идет?», «Веселые дудочки».</w:t>
      </w:r>
    </w:p>
    <w:p w:rsidR="00DC6EF4" w:rsidRPr="00685D9E" w:rsidRDefault="00DC361A" w:rsidP="00685D9E">
      <w:pPr>
        <w:rPr>
          <w:rFonts w:ascii="Times New Roman" w:hAnsi="Times New Roman" w:cs="Times New Roman"/>
          <w:sz w:val="32"/>
          <w:szCs w:val="32"/>
        </w:rPr>
      </w:pPr>
      <w:r w:rsidRPr="00685D9E">
        <w:rPr>
          <w:rFonts w:ascii="Times New Roman" w:hAnsi="Times New Roman" w:cs="Times New Roman"/>
          <w:sz w:val="32"/>
          <w:szCs w:val="32"/>
        </w:rPr>
        <w:t xml:space="preserve"> </w:t>
      </w:r>
      <w:r w:rsidRPr="00685D9E">
        <w:rPr>
          <w:rFonts w:ascii="Times New Roman" w:hAnsi="Times New Roman" w:cs="Times New Roman"/>
          <w:b/>
          <w:sz w:val="32"/>
          <w:szCs w:val="32"/>
        </w:rPr>
        <w:t>Развитие тембрового и динамического слуха.</w:t>
      </w:r>
      <w:r w:rsidRPr="00685D9E">
        <w:rPr>
          <w:rFonts w:ascii="Times New Roman" w:hAnsi="Times New Roman" w:cs="Times New Roman"/>
          <w:sz w:val="32"/>
          <w:szCs w:val="32"/>
        </w:rPr>
        <w:t xml:space="preserve"> «Громко — тихо», «Узнай свой инструмент», «Колокольчики». Определение жанра и развитие памяти. «Что делает кукла?», «Узнай и спой песню по картинке». Подыгрывание на детских ударных музыкальных инструментах. Народные мелодии</w:t>
      </w:r>
    </w:p>
    <w:sectPr w:rsidR="00DC6EF4" w:rsidRPr="00685D9E" w:rsidSect="00DC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361A"/>
    <w:rsid w:val="00685D9E"/>
    <w:rsid w:val="00DC361A"/>
    <w:rsid w:val="00D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2020-05-20T07:58:00Z</dcterms:created>
  <dcterms:modified xsi:type="dcterms:W3CDTF">2020-05-20T08:03:00Z</dcterms:modified>
</cp:coreProperties>
</file>