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F1" w:rsidRPr="00F36FEB" w:rsidRDefault="00747DF1" w:rsidP="00F36FE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47DF1">
        <w:rPr>
          <w:rFonts w:ascii="Times New Roman" w:hAnsi="Times New Roman" w:cs="Times New Roman"/>
          <w:sz w:val="36"/>
          <w:szCs w:val="36"/>
        </w:rPr>
        <w:t>Районн</w:t>
      </w:r>
      <w:r w:rsidR="001774C2">
        <w:rPr>
          <w:rFonts w:ascii="Times New Roman" w:hAnsi="Times New Roman" w:cs="Times New Roman"/>
          <w:sz w:val="36"/>
          <w:szCs w:val="36"/>
        </w:rPr>
        <w:t>ое мет</w:t>
      </w:r>
      <w:r w:rsidR="00F36FEB">
        <w:rPr>
          <w:rFonts w:ascii="Times New Roman" w:hAnsi="Times New Roman" w:cs="Times New Roman"/>
          <w:sz w:val="36"/>
          <w:szCs w:val="36"/>
        </w:rPr>
        <w:t>одическое объединение Павловского района</w:t>
      </w:r>
    </w:p>
    <w:p w:rsidR="00747DF1" w:rsidRPr="00747DF1" w:rsidRDefault="00747DF1" w:rsidP="00747DF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47DF1" w:rsidRPr="00747DF1" w:rsidRDefault="001774C2" w:rsidP="00747D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«Поддержка детской инициативы</w:t>
      </w:r>
      <w:r w:rsidR="00747DF1" w:rsidRPr="00747DF1">
        <w:rPr>
          <w:rFonts w:ascii="Times New Roman" w:hAnsi="Times New Roman" w:cs="Times New Roman"/>
          <w:b/>
          <w:sz w:val="40"/>
          <w:szCs w:val="40"/>
        </w:rPr>
        <w:t>»</w:t>
      </w:r>
    </w:p>
    <w:p w:rsidR="00747DF1" w:rsidRDefault="00747DF1" w:rsidP="00F36FEB">
      <w:pPr>
        <w:pStyle w:val="a3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F36FEB" w:rsidRDefault="00F36FEB" w:rsidP="00F36FEB">
      <w:pPr>
        <w:pStyle w:val="a3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F36FEB" w:rsidRDefault="00F36FEB" w:rsidP="00F36FEB">
      <w:pPr>
        <w:pStyle w:val="a3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F36FEB" w:rsidRPr="00747DF1" w:rsidRDefault="00F36FEB" w:rsidP="00F36FEB">
      <w:pPr>
        <w:pStyle w:val="a3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747DF1" w:rsidRPr="00747DF1" w:rsidRDefault="00747DF1" w:rsidP="00747D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7DF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Проект</w:t>
      </w:r>
      <w:r w:rsidR="005D6EE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:</w:t>
      </w:r>
      <w:r w:rsidRPr="00747DF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«</w:t>
      </w:r>
      <w:r w:rsidR="001110B2">
        <w:rPr>
          <w:rFonts w:ascii="Times New Roman" w:hAnsi="Times New Roman" w:cs="Times New Roman"/>
          <w:b/>
          <w:sz w:val="40"/>
          <w:szCs w:val="40"/>
          <w:lang w:eastAsia="ru-RU"/>
        </w:rPr>
        <w:t>Весна идёт. В</w:t>
      </w:r>
      <w:r w:rsidR="001774C2">
        <w:rPr>
          <w:rFonts w:ascii="Times New Roman" w:hAnsi="Times New Roman" w:cs="Times New Roman"/>
          <w:b/>
          <w:sz w:val="40"/>
          <w:szCs w:val="40"/>
          <w:lang w:eastAsia="ru-RU"/>
        </w:rPr>
        <w:t>есне дорогу</w:t>
      </w:r>
      <w:r w:rsidR="001110B2">
        <w:rPr>
          <w:rFonts w:ascii="Times New Roman" w:hAnsi="Times New Roman" w:cs="Times New Roman"/>
          <w:b/>
          <w:sz w:val="40"/>
          <w:szCs w:val="40"/>
          <w:lang w:eastAsia="ru-RU"/>
        </w:rPr>
        <w:t>!</w:t>
      </w:r>
      <w:r w:rsidRPr="00747DF1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747DF1" w:rsidRPr="00747DF1" w:rsidRDefault="001774C2" w:rsidP="00747D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(средняя группа</w:t>
      </w:r>
      <w:r w:rsidR="00747DF1" w:rsidRPr="00747DF1">
        <w:rPr>
          <w:rFonts w:ascii="Times New Roman" w:hAnsi="Times New Roman" w:cs="Times New Roman"/>
          <w:b/>
          <w:sz w:val="40"/>
          <w:szCs w:val="40"/>
        </w:rPr>
        <w:t>).</w:t>
      </w:r>
    </w:p>
    <w:p w:rsidR="00747DF1" w:rsidRPr="00747DF1" w:rsidRDefault="00747DF1" w:rsidP="0074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DF1" w:rsidRPr="00747DF1" w:rsidRDefault="00747DF1" w:rsidP="0074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7DF1" w:rsidRPr="00747DF1" w:rsidRDefault="00747DF1" w:rsidP="00747D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EAB" w:rsidRDefault="00747DF1" w:rsidP="00F36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7DF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7DF1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74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AB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="00283EAB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283EAB" w:rsidRPr="00747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DF1" w:rsidRPr="00747DF1" w:rsidRDefault="00747DF1" w:rsidP="00F36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7DF1">
        <w:rPr>
          <w:rFonts w:ascii="Times New Roman" w:hAnsi="Times New Roman" w:cs="Times New Roman"/>
          <w:sz w:val="28"/>
          <w:szCs w:val="28"/>
        </w:rPr>
        <w:t>воспитатель</w:t>
      </w:r>
      <w:r w:rsidR="00283EAB" w:rsidRPr="00283EAB">
        <w:rPr>
          <w:rFonts w:ascii="Times New Roman" w:hAnsi="Times New Roman" w:cs="Times New Roman"/>
          <w:sz w:val="28"/>
          <w:szCs w:val="28"/>
        </w:rPr>
        <w:t xml:space="preserve"> </w:t>
      </w:r>
      <w:r w:rsidR="00283EAB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747DF1" w:rsidRPr="00747DF1" w:rsidRDefault="00747DF1" w:rsidP="00F36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47DF1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</w:t>
      </w:r>
    </w:p>
    <w:p w:rsidR="00747DF1" w:rsidRPr="00747DF1" w:rsidRDefault="00747DF1" w:rsidP="00F36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7DF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7DF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747DF1" w:rsidRPr="00747DF1" w:rsidRDefault="00747DF1" w:rsidP="00F36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7D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74C2">
        <w:rPr>
          <w:rFonts w:ascii="Times New Roman" w:hAnsi="Times New Roman" w:cs="Times New Roman"/>
          <w:sz w:val="28"/>
          <w:szCs w:val="28"/>
        </w:rPr>
        <w:t>детского сада №</w:t>
      </w:r>
      <w:r w:rsidR="001774C2" w:rsidRPr="001774C2">
        <w:rPr>
          <w:rFonts w:ascii="Times New Roman" w:hAnsi="Times New Roman" w:cs="Times New Roman"/>
          <w:sz w:val="28"/>
          <w:szCs w:val="28"/>
        </w:rPr>
        <w:t>27</w:t>
      </w:r>
      <w:r w:rsidR="001774C2">
        <w:rPr>
          <w:rFonts w:ascii="Times New Roman" w:hAnsi="Times New Roman" w:cs="Times New Roman"/>
          <w:sz w:val="28"/>
          <w:szCs w:val="28"/>
        </w:rPr>
        <w:t xml:space="preserve"> «Крепыш» </w:t>
      </w:r>
      <w:proofErr w:type="gramStart"/>
      <w:r w:rsidR="001774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74C2">
        <w:rPr>
          <w:rFonts w:ascii="Times New Roman" w:hAnsi="Times New Roman" w:cs="Times New Roman"/>
          <w:sz w:val="28"/>
          <w:szCs w:val="28"/>
        </w:rPr>
        <w:t>. Павлово</w:t>
      </w:r>
      <w:r w:rsidR="00283EAB">
        <w:rPr>
          <w:rFonts w:ascii="Times New Roman" w:hAnsi="Times New Roman" w:cs="Times New Roman"/>
          <w:sz w:val="28"/>
          <w:szCs w:val="28"/>
        </w:rPr>
        <w:t>.</w:t>
      </w:r>
    </w:p>
    <w:p w:rsidR="00747DF1" w:rsidRPr="00747DF1" w:rsidRDefault="00747DF1" w:rsidP="00F36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7DF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774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7DF1" w:rsidRPr="00747DF1" w:rsidRDefault="00747DF1" w:rsidP="00F36F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7D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Default="00747DF1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DF1" w:rsidRPr="00747DF1" w:rsidRDefault="005D6EE3" w:rsidP="00747D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Павлово </w:t>
      </w:r>
      <w:r w:rsidR="001774C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47DF1" w:rsidRDefault="00747DF1" w:rsidP="00324F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4FBD" w:rsidRDefault="00747DF1" w:rsidP="00747D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DF1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="00324FBD" w:rsidRPr="00747DF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роект </w:t>
      </w:r>
      <w:r w:rsidRPr="00747DF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</w:t>
      </w:r>
      <w:r w:rsidR="001774C2">
        <w:rPr>
          <w:rFonts w:ascii="Times New Roman" w:hAnsi="Times New Roman" w:cs="Times New Roman"/>
          <w:b/>
          <w:sz w:val="32"/>
          <w:szCs w:val="32"/>
          <w:lang w:eastAsia="ru-RU"/>
        </w:rPr>
        <w:t>Весна идёт</w:t>
      </w:r>
      <w:r w:rsidR="001110B2">
        <w:rPr>
          <w:rFonts w:ascii="Times New Roman" w:hAnsi="Times New Roman" w:cs="Times New Roman"/>
          <w:b/>
          <w:sz w:val="32"/>
          <w:szCs w:val="32"/>
          <w:lang w:eastAsia="ru-RU"/>
        </w:rPr>
        <w:t>. В</w:t>
      </w:r>
      <w:r w:rsidR="001774C2">
        <w:rPr>
          <w:rFonts w:ascii="Times New Roman" w:hAnsi="Times New Roman" w:cs="Times New Roman"/>
          <w:b/>
          <w:sz w:val="32"/>
          <w:szCs w:val="32"/>
          <w:lang w:eastAsia="ru-RU"/>
        </w:rPr>
        <w:t>есне дорогу</w:t>
      </w:r>
      <w:r w:rsidR="001110B2">
        <w:rPr>
          <w:rFonts w:ascii="Times New Roman" w:hAnsi="Times New Roman" w:cs="Times New Roman"/>
          <w:b/>
          <w:sz w:val="32"/>
          <w:szCs w:val="32"/>
          <w:lang w:eastAsia="ru-RU"/>
        </w:rPr>
        <w:t>!</w:t>
      </w:r>
      <w:r w:rsidRPr="00747DF1">
        <w:rPr>
          <w:rFonts w:ascii="Times New Roman" w:hAnsi="Times New Roman" w:cs="Times New Roman"/>
          <w:b/>
          <w:sz w:val="32"/>
          <w:szCs w:val="32"/>
        </w:rPr>
        <w:t>»</w:t>
      </w:r>
    </w:p>
    <w:p w:rsidR="002B471F" w:rsidRDefault="002B471F" w:rsidP="00747D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71F" w:rsidRPr="002B471F" w:rsidRDefault="002B471F" w:rsidP="002B471F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24FBD" w:rsidRPr="00324FBD" w:rsidRDefault="00474356" w:rsidP="00324F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  <w:r w:rsidR="001110B2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познавательно-исследовательский</w:t>
      </w:r>
      <w:r w:rsidR="001E157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0C6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творческий, </w:t>
      </w:r>
      <w:r w:rsidR="001E15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групповой, краткосрочный.</w:t>
      </w:r>
    </w:p>
    <w:p w:rsidR="00474356" w:rsidRPr="00324FBD" w:rsidRDefault="00474356" w:rsidP="0047435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FBD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</w:t>
      </w:r>
    </w:p>
    <w:p w:rsidR="006E3F29" w:rsidRDefault="006E3F29" w:rsidP="00324FBD">
      <w:pPr>
        <w:pStyle w:val="a3"/>
        <w:rPr>
          <w:rFonts w:ascii="Arial" w:eastAsia="Times New Roman" w:hAnsi="Arial" w:cs="Arial"/>
          <w:color w:val="000000"/>
          <w:sz w:val="23"/>
          <w:lang w:eastAsia="ru-RU"/>
        </w:rPr>
      </w:pPr>
      <w:r w:rsidRPr="00C621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этом возрасте у детей недостаточно знаний о сезонных изменениях в природе. Они не чувствуют ответственности за природу, которая их окружает. Знания, полученные во время проекта, научат их беречь и любить природу с малых лет.</w:t>
      </w:r>
      <w:r w:rsidRPr="00C6212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E3F29" w:rsidRDefault="006E3F29" w:rsidP="00324FBD">
      <w:pPr>
        <w:pStyle w:val="a3"/>
        <w:rPr>
          <w:rFonts w:ascii="Arial" w:eastAsia="Times New Roman" w:hAnsi="Arial" w:cs="Arial"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>Реализация проекта поможет сформировать у дошкольников представления о весне.</w:t>
      </w:r>
      <w:r w:rsidR="00650F88">
        <w:rPr>
          <w:rFonts w:ascii="Arial" w:eastAsia="Times New Roman" w:hAnsi="Arial" w:cs="Arial"/>
          <w:color w:val="000000"/>
          <w:sz w:val="23"/>
          <w:lang w:eastAsia="ru-RU"/>
        </w:rPr>
        <w:t xml:space="preserve"> Общение ребёнка с миром природы, разовьёт любознательность, творческие способности, познавательную активность, коммуникативные навыки. Наблюдение за сезонными изменениями в природе отражаются и на развитии интеллектуальных способностей. Живя в гармонии с природой, дети быстрее развиваются, формируется эмоциональная сфера, растут когнитивные способности.</w:t>
      </w:r>
    </w:p>
    <w:p w:rsidR="00650F88" w:rsidRDefault="00650F88" w:rsidP="00324FBD">
      <w:pPr>
        <w:pStyle w:val="a3"/>
        <w:rPr>
          <w:rFonts w:ascii="Arial" w:eastAsia="Times New Roman" w:hAnsi="Arial" w:cs="Arial"/>
          <w:color w:val="000000"/>
          <w:sz w:val="23"/>
          <w:lang w:eastAsia="ru-RU"/>
        </w:rPr>
      </w:pPr>
    </w:p>
    <w:p w:rsidR="002B471F" w:rsidRDefault="00324FBD" w:rsidP="00324F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FB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24F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50F88" w:rsidRPr="00C621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Расширить и обогатить знания о весеннем изменении в живой и не живой природе, воспитывать радостное, заботливое отношение к пробуждающей природе.</w:t>
      </w:r>
      <w:r w:rsidR="00650F88" w:rsidRPr="00C6212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="00650F88" w:rsidRPr="00C6212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B47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24F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F88" w:rsidRPr="00650F88" w:rsidRDefault="00324FBD" w:rsidP="00650F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FBD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="002B47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50F88" w:rsidRPr="00502B93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  <w:t>Обучающие:</w:t>
      </w:r>
      <w:r w:rsidR="00650F88" w:rsidRPr="00502B9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1.Формировать знания о сезонных изменениях, в живой и не живой природе с приходом весны.</w:t>
      </w:r>
    </w:p>
    <w:p w:rsidR="00650F88" w:rsidRDefault="00650F88" w:rsidP="00650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502B93">
        <w:rPr>
          <w:color w:val="000000"/>
          <w:sz w:val="28"/>
          <w:szCs w:val="28"/>
          <w:highlight w:val="white"/>
        </w:rPr>
        <w:t xml:space="preserve"> 2.Формировать умение сравнивать объекты живой и не живой природы по основным признакам.</w:t>
      </w:r>
    </w:p>
    <w:p w:rsidR="00650F88" w:rsidRDefault="00650F88" w:rsidP="00650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502B93">
        <w:rPr>
          <w:color w:val="000000"/>
          <w:sz w:val="28"/>
          <w:szCs w:val="28"/>
          <w:highlight w:val="white"/>
        </w:rPr>
        <w:t xml:space="preserve"> 3. Формировать собственный познавательный опыт, через наблюдения за объектами живой и не живой природы.</w:t>
      </w:r>
    </w:p>
    <w:p w:rsidR="00650F88" w:rsidRDefault="00650F88" w:rsidP="00650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502B93">
        <w:rPr>
          <w:b/>
          <w:bCs/>
          <w:color w:val="000000"/>
          <w:sz w:val="28"/>
          <w:szCs w:val="28"/>
          <w:highlight w:val="white"/>
        </w:rPr>
        <w:t xml:space="preserve"> Развивающие:</w:t>
      </w:r>
      <w:r w:rsidRPr="00502B93">
        <w:rPr>
          <w:color w:val="000000"/>
          <w:sz w:val="28"/>
          <w:szCs w:val="28"/>
          <w:highlight w:val="white"/>
        </w:rPr>
        <w:br/>
        <w:t>1.Развивать наблюдательность детей в процессе ознакомления их с явлениями природы в весенний период времени через выявление признаков объектов.</w:t>
      </w:r>
    </w:p>
    <w:p w:rsidR="00650F88" w:rsidRDefault="00650F88" w:rsidP="00650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502B93">
        <w:rPr>
          <w:color w:val="000000"/>
          <w:sz w:val="28"/>
          <w:szCs w:val="28"/>
          <w:highlight w:val="white"/>
        </w:rPr>
        <w:t xml:space="preserve"> 2. Развивать у детей логическое мышление через сравнение и обобщение объектов окружающего мира.</w:t>
      </w:r>
    </w:p>
    <w:p w:rsidR="00650F88" w:rsidRDefault="00650F88" w:rsidP="00650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502B93">
        <w:rPr>
          <w:color w:val="000000"/>
          <w:sz w:val="28"/>
          <w:szCs w:val="28"/>
          <w:highlight w:val="white"/>
        </w:rPr>
        <w:t xml:space="preserve"> 3. Развивать связную речь детей при личных суждениях о природе и составлении описательных рассказов об изменениях в живой и не живой природе весной.</w:t>
      </w:r>
    </w:p>
    <w:p w:rsidR="00650F88" w:rsidRPr="00502B93" w:rsidRDefault="00650F88" w:rsidP="00650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502B93">
        <w:rPr>
          <w:b/>
          <w:bCs/>
          <w:color w:val="000000"/>
          <w:sz w:val="28"/>
          <w:szCs w:val="28"/>
          <w:highlight w:val="white"/>
        </w:rPr>
        <w:t xml:space="preserve"> </w:t>
      </w:r>
      <w:proofErr w:type="gramStart"/>
      <w:r w:rsidRPr="00502B93">
        <w:rPr>
          <w:b/>
          <w:bCs/>
          <w:color w:val="000000"/>
          <w:sz w:val="28"/>
          <w:szCs w:val="28"/>
          <w:highlight w:val="white"/>
        </w:rPr>
        <w:t>Воспитательные</w:t>
      </w:r>
      <w:proofErr w:type="gramEnd"/>
      <w:r w:rsidRPr="00502B93">
        <w:rPr>
          <w:b/>
          <w:bCs/>
          <w:color w:val="000000"/>
          <w:sz w:val="28"/>
          <w:szCs w:val="28"/>
          <w:highlight w:val="white"/>
        </w:rPr>
        <w:t>:</w:t>
      </w:r>
      <w:r w:rsidRPr="00502B93">
        <w:rPr>
          <w:color w:val="000000"/>
          <w:sz w:val="28"/>
          <w:szCs w:val="28"/>
          <w:highlight w:val="white"/>
        </w:rPr>
        <w:br/>
        <w:t>1.Воспитывать интерес к сезонным изменениям в природе.</w:t>
      </w:r>
    </w:p>
    <w:p w:rsidR="00324FBD" w:rsidRPr="003D37DD" w:rsidRDefault="00324FBD" w:rsidP="00324F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FBD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</w:t>
      </w:r>
      <w:r w:rsidR="003D37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1E157C">
        <w:rPr>
          <w:rFonts w:ascii="Times New Roman" w:hAnsi="Times New Roman" w:cs="Times New Roman"/>
          <w:sz w:val="28"/>
          <w:szCs w:val="28"/>
          <w:lang w:eastAsia="ru-RU"/>
        </w:rPr>
        <w:t>средней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FBD">
        <w:rPr>
          <w:rFonts w:ascii="Times New Roman" w:hAnsi="Times New Roman" w:cs="Times New Roman"/>
          <w:sz w:val="28"/>
          <w:szCs w:val="28"/>
          <w:lang w:eastAsia="ru-RU"/>
        </w:rPr>
        <w:t>группы, воспитатели, музыкальный руководитель, родители.</w:t>
      </w:r>
    </w:p>
    <w:p w:rsidR="00D477FD" w:rsidRPr="00D477FD" w:rsidRDefault="00D477FD" w:rsidP="00324F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реализации проекта: </w:t>
      </w:r>
      <w:r w:rsidR="00792072">
        <w:rPr>
          <w:rFonts w:ascii="Times New Roman" w:hAnsi="Times New Roman" w:cs="Times New Roman"/>
          <w:sz w:val="28"/>
          <w:szCs w:val="28"/>
          <w:lang w:eastAsia="ru-RU"/>
        </w:rPr>
        <w:t>2недели.</w:t>
      </w:r>
    </w:p>
    <w:p w:rsidR="00D477FD" w:rsidRDefault="00D477FD" w:rsidP="00324F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2" w:rsidRDefault="00792072" w:rsidP="00324F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FEB" w:rsidRDefault="00F36FEB" w:rsidP="00324F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2" w:rsidRDefault="00792072" w:rsidP="00324F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2" w:rsidRPr="00BF75DC" w:rsidRDefault="00792072" w:rsidP="00324F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FBD" w:rsidRDefault="00324FBD" w:rsidP="00324F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FBD">
        <w:rPr>
          <w:rFonts w:ascii="Times New Roman" w:hAnsi="Times New Roman" w:cs="Times New Roman"/>
          <w:b/>
          <w:sz w:val="28"/>
          <w:szCs w:val="28"/>
          <w:lang w:eastAsia="ru-RU"/>
        </w:rPr>
        <w:t>Этапы</w:t>
      </w:r>
      <w:r w:rsidR="00D477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324F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проекта.</w:t>
      </w:r>
    </w:p>
    <w:p w:rsidR="000C6082" w:rsidRPr="00BF75DC" w:rsidRDefault="000C6082" w:rsidP="000C6082">
      <w:pPr>
        <w:shd w:val="clear" w:color="auto" w:fill="FFFFFF"/>
        <w:spacing w:after="150"/>
        <w:jc w:val="center"/>
        <w:rPr>
          <w:rFonts w:ascii="Helvetica" w:hAnsi="Helvetica" w:cs="Helvetica"/>
          <w:b/>
          <w:sz w:val="21"/>
          <w:szCs w:val="21"/>
        </w:rPr>
      </w:pPr>
      <w:r w:rsidRPr="00BF75DC">
        <w:rPr>
          <w:rFonts w:ascii="Helvetica" w:hAnsi="Helvetica" w:cs="Helvetica"/>
          <w:b/>
          <w:bCs/>
          <w:sz w:val="23"/>
          <w:szCs w:val="21"/>
        </w:rPr>
        <w:t>1 ЭТАП - ПОДГОТОВИТЕЛЬНЫЙ</w:t>
      </w:r>
    </w:p>
    <w:p w:rsidR="000C6082" w:rsidRPr="00BF75DC" w:rsidRDefault="000C6082" w:rsidP="000C6082">
      <w:p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1. Разработка и накопление методических материалов:</w:t>
      </w:r>
    </w:p>
    <w:p w:rsidR="000C6082" w:rsidRPr="00BF75DC" w:rsidRDefault="000C6082" w:rsidP="000C6082">
      <w:pPr>
        <w:numPr>
          <w:ilvl w:val="0"/>
          <w:numId w:val="29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подбор картин, иллюстраций, книг, стихов, загадок, звукозаписей, презентаций.</w:t>
      </w:r>
    </w:p>
    <w:p w:rsidR="000C6082" w:rsidRPr="00BF75DC" w:rsidRDefault="000C6082" w:rsidP="000C6082">
      <w:p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2. Создание необходимых условий для реализации проекта:</w:t>
      </w:r>
    </w:p>
    <w:p w:rsidR="000C6082" w:rsidRPr="00BF75DC" w:rsidRDefault="000C6082" w:rsidP="000C6082">
      <w:pPr>
        <w:numPr>
          <w:ilvl w:val="0"/>
          <w:numId w:val="30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подбор методической, научно – популярной, справочной и художественной литературы, иллюстративного материала, пособий, игр по данной теме;</w:t>
      </w:r>
    </w:p>
    <w:p w:rsidR="000C6082" w:rsidRPr="00BF75DC" w:rsidRDefault="000C6082" w:rsidP="000C6082">
      <w:pPr>
        <w:numPr>
          <w:ilvl w:val="0"/>
          <w:numId w:val="30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подготовка материалов для продуктивной деятельности;</w:t>
      </w:r>
    </w:p>
    <w:p w:rsidR="000C6082" w:rsidRPr="00BF75DC" w:rsidRDefault="000C6082" w:rsidP="000C6082">
      <w:pPr>
        <w:numPr>
          <w:ilvl w:val="0"/>
          <w:numId w:val="30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подбор материалов, моделей, игрушек, атрибутов для игровой, познавательной</w:t>
      </w:r>
      <w:proofErr w:type="gramStart"/>
      <w:r w:rsidRPr="00BF75DC">
        <w:rPr>
          <w:sz w:val="28"/>
          <w:szCs w:val="28"/>
        </w:rPr>
        <w:t xml:space="preserve"> ,</w:t>
      </w:r>
      <w:proofErr w:type="gramEnd"/>
      <w:r w:rsidRPr="00BF75DC">
        <w:rPr>
          <w:sz w:val="28"/>
          <w:szCs w:val="28"/>
        </w:rPr>
        <w:t xml:space="preserve"> исследовательской деятельности.</w:t>
      </w:r>
    </w:p>
    <w:p w:rsidR="000C6082" w:rsidRPr="00BF75DC" w:rsidRDefault="000C6082" w:rsidP="000C6082">
      <w:p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3. Создание развивающей среды:</w:t>
      </w:r>
    </w:p>
    <w:p w:rsidR="000C6082" w:rsidRPr="00BF75DC" w:rsidRDefault="000C6082" w:rsidP="000C6082">
      <w:pPr>
        <w:numPr>
          <w:ilvl w:val="0"/>
          <w:numId w:val="31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внесение изменений в календарь наблюдений за природой;</w:t>
      </w:r>
    </w:p>
    <w:p w:rsidR="000C6082" w:rsidRPr="00BF75DC" w:rsidRDefault="000C6082" w:rsidP="000C6082">
      <w:pPr>
        <w:numPr>
          <w:ilvl w:val="0"/>
          <w:numId w:val="31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изготовление макетов по теме «Весна в лесу», «Перелётные птицы», «Весна в деревне»;</w:t>
      </w:r>
    </w:p>
    <w:p w:rsidR="000C6082" w:rsidRPr="00BF75DC" w:rsidRDefault="000C6082" w:rsidP="000C6082">
      <w:pPr>
        <w:numPr>
          <w:ilvl w:val="0"/>
          <w:numId w:val="31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 xml:space="preserve">изготовление </w:t>
      </w:r>
      <w:proofErr w:type="spellStart"/>
      <w:r w:rsidRPr="00BF75DC">
        <w:rPr>
          <w:sz w:val="28"/>
          <w:szCs w:val="28"/>
        </w:rPr>
        <w:t>лэпбука</w:t>
      </w:r>
      <w:proofErr w:type="spellEnd"/>
      <w:r w:rsidRPr="00BF75DC">
        <w:rPr>
          <w:sz w:val="28"/>
          <w:szCs w:val="28"/>
        </w:rPr>
        <w:t xml:space="preserve"> по теме «Животные леса».</w:t>
      </w:r>
    </w:p>
    <w:p w:rsidR="000C6082" w:rsidRPr="00BF75DC" w:rsidRDefault="000C6082" w:rsidP="000C6082">
      <w:p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4. Разработка мероприятий по работе с родителями.</w:t>
      </w:r>
    </w:p>
    <w:p w:rsidR="000C6082" w:rsidRPr="00BF75DC" w:rsidRDefault="000C6082" w:rsidP="000C6082">
      <w:pPr>
        <w:numPr>
          <w:ilvl w:val="0"/>
          <w:numId w:val="32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изготовление папки – раскладушки, наглядной информации о наблюдениях весной за природой (народные приметы, стихи, загадки и т.д.);</w:t>
      </w:r>
    </w:p>
    <w:p w:rsidR="000C6082" w:rsidRPr="00BF75DC" w:rsidRDefault="000C6082" w:rsidP="000C6082">
      <w:pPr>
        <w:numPr>
          <w:ilvl w:val="0"/>
          <w:numId w:val="33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информированность родителей о предстоящей деятельности;</w:t>
      </w:r>
    </w:p>
    <w:p w:rsidR="000C6082" w:rsidRDefault="000C6082" w:rsidP="000C6082">
      <w:pPr>
        <w:numPr>
          <w:ilvl w:val="0"/>
          <w:numId w:val="33"/>
        </w:numPr>
        <w:shd w:val="clear" w:color="auto" w:fill="FFFFFF"/>
        <w:spacing w:after="150"/>
        <w:rPr>
          <w:sz w:val="28"/>
          <w:szCs w:val="28"/>
        </w:rPr>
      </w:pPr>
      <w:r w:rsidRPr="00BF75DC">
        <w:rPr>
          <w:sz w:val="28"/>
          <w:szCs w:val="28"/>
        </w:rPr>
        <w:t>размещение справочной информации по лексическим темам.</w:t>
      </w:r>
    </w:p>
    <w:p w:rsidR="00792072" w:rsidRDefault="00792072" w:rsidP="00792072">
      <w:pPr>
        <w:shd w:val="clear" w:color="auto" w:fill="FFFFFF"/>
        <w:spacing w:after="150"/>
        <w:rPr>
          <w:sz w:val="28"/>
          <w:szCs w:val="28"/>
        </w:rPr>
      </w:pPr>
    </w:p>
    <w:p w:rsidR="00792072" w:rsidRDefault="00792072" w:rsidP="00792072">
      <w:pPr>
        <w:shd w:val="clear" w:color="auto" w:fill="FFFFFF"/>
        <w:spacing w:after="150"/>
        <w:rPr>
          <w:sz w:val="28"/>
          <w:szCs w:val="28"/>
        </w:rPr>
      </w:pPr>
    </w:p>
    <w:p w:rsidR="00792072" w:rsidRDefault="00792072" w:rsidP="00792072">
      <w:pPr>
        <w:shd w:val="clear" w:color="auto" w:fill="FFFFFF"/>
        <w:spacing w:after="150"/>
        <w:rPr>
          <w:sz w:val="28"/>
          <w:szCs w:val="28"/>
        </w:rPr>
      </w:pPr>
    </w:p>
    <w:p w:rsidR="00792072" w:rsidRDefault="00792072" w:rsidP="00792072">
      <w:pPr>
        <w:shd w:val="clear" w:color="auto" w:fill="FFFFFF"/>
        <w:spacing w:after="150"/>
        <w:rPr>
          <w:sz w:val="28"/>
          <w:szCs w:val="28"/>
        </w:rPr>
      </w:pPr>
    </w:p>
    <w:p w:rsidR="00792072" w:rsidRDefault="00792072" w:rsidP="00792072">
      <w:pPr>
        <w:shd w:val="clear" w:color="auto" w:fill="FFFFFF"/>
        <w:spacing w:after="150"/>
        <w:rPr>
          <w:sz w:val="28"/>
          <w:szCs w:val="28"/>
        </w:rPr>
      </w:pPr>
    </w:p>
    <w:p w:rsidR="00792072" w:rsidRDefault="00792072" w:rsidP="00792072">
      <w:pPr>
        <w:shd w:val="clear" w:color="auto" w:fill="FFFFFF"/>
        <w:spacing w:after="150"/>
        <w:rPr>
          <w:sz w:val="28"/>
          <w:szCs w:val="28"/>
        </w:rPr>
      </w:pPr>
    </w:p>
    <w:p w:rsidR="00BF75DC" w:rsidRPr="00792072" w:rsidRDefault="00BF75DC" w:rsidP="00BF75DC">
      <w:pPr>
        <w:shd w:val="clear" w:color="auto" w:fill="FFFFFF"/>
        <w:ind w:left="360"/>
        <w:jc w:val="center"/>
        <w:rPr>
          <w:b/>
          <w:color w:val="333333"/>
          <w:sz w:val="23"/>
          <w:szCs w:val="21"/>
        </w:rPr>
      </w:pPr>
      <w:r w:rsidRPr="00792072">
        <w:rPr>
          <w:b/>
          <w:bCs/>
          <w:color w:val="333333"/>
          <w:sz w:val="23"/>
          <w:szCs w:val="21"/>
        </w:rPr>
        <w:t>2 ЭТАП - ОСНОВНОЙ (ПРАКТИЧЕСКИЙ)</w:t>
      </w:r>
    </w:p>
    <w:tbl>
      <w:tblPr>
        <w:tblW w:w="1491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19"/>
        <w:gridCol w:w="12494"/>
      </w:tblGrid>
      <w:tr w:rsidR="00BF75DC" w:rsidRPr="00DE0C31" w:rsidTr="00BF75DC">
        <w:tc>
          <w:tcPr>
            <w:tcW w:w="241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jc w:val="center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49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jc w:val="center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</w:tr>
      <w:tr w:rsidR="00BF75DC" w:rsidRPr="00DE0C31" w:rsidTr="00F36FEB">
        <w:trPr>
          <w:trHeight w:val="1354"/>
        </w:trPr>
        <w:tc>
          <w:tcPr>
            <w:tcW w:w="241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jc w:val="center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49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Совместная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Трудовая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Разбивка мини – огорода на подоконнике, посадка лука, посев семян томатов, салата, петрушки.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Уборка на участке сухих веток и травы на клумбе.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Посадка семян цветов и овощей на клумбе и огороде детского сада, пересадка рассады.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Дежурство в уголке природы.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Формирование основ безопасности: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Беседы: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«Какие опасности таятся весной на улице?», «Тонкий лёд», «Опасные сосульки», «Опасные насекомые»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Игровая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Сюжетно-ролевые игры: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«Магазин полезных продуктов», «Шоферы» – сюжет «Путешествие по весеннему городу», «Путешествие в весенний лес», «Зоологический музей насекомых».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Дидактические игры: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proofErr w:type="gramStart"/>
            <w:r w:rsidRPr="00BF75DC">
              <w:rPr>
                <w:sz w:val="28"/>
                <w:szCs w:val="28"/>
              </w:rPr>
              <w:t>«Найди, где спрятано», «Сосчитай птиц», «Где летит насекомое», «Собери цветок из фигур», «Чудесный мешочек», «Четвертый лишний», «Кого (чего) не стало?», «Когда это бывает? », «Бывает – не бывает», «Кто, где живет?», «Кто как голос подаёт», «У кого какие птенцы?», «Кто летает?», «Зимует – улетает», «Сгруппируй предметы», «Угадай по описанию», «Что изменилось», «Кого я не назвала?», «Найди ошибку», «Кто больше?», и т.д.</w:t>
            </w:r>
            <w:proofErr w:type="gramEnd"/>
          </w:p>
          <w:p w:rsid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  <w:u w:val="single"/>
              </w:rPr>
              <w:t>Словесные:</w:t>
            </w:r>
            <w:r w:rsidRPr="00BF75DC">
              <w:rPr>
                <w:sz w:val="28"/>
                <w:szCs w:val="28"/>
              </w:rPr>
              <w:t xml:space="preserve"> «Один – много», «Назови ласково», «Какой, </w:t>
            </w:r>
            <w:proofErr w:type="gramStart"/>
            <w:r w:rsidRPr="00BF75DC">
              <w:rPr>
                <w:sz w:val="28"/>
                <w:szCs w:val="28"/>
              </w:rPr>
              <w:t>какая</w:t>
            </w:r>
            <w:proofErr w:type="gramEnd"/>
            <w:r w:rsidRPr="00BF75DC">
              <w:rPr>
                <w:sz w:val="28"/>
                <w:szCs w:val="28"/>
              </w:rPr>
              <w:t>, какие?», «Наоборот», «Сосчитай».</w:t>
            </w:r>
          </w:p>
          <w:p w:rsidR="00F36FEB" w:rsidRPr="00BF75DC" w:rsidRDefault="00F36FEB" w:rsidP="00FF51A0">
            <w:pPr>
              <w:spacing w:after="150"/>
              <w:rPr>
                <w:sz w:val="28"/>
                <w:szCs w:val="28"/>
              </w:rPr>
            </w:pP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Игры-драматизации:</w:t>
            </w:r>
          </w:p>
          <w:p w:rsidR="00F36FEB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</w:t>
            </w:r>
            <w:proofErr w:type="spellStart"/>
            <w:r w:rsidRPr="00BF75DC">
              <w:rPr>
                <w:sz w:val="28"/>
                <w:szCs w:val="28"/>
              </w:rPr>
              <w:t>Заюшкина</w:t>
            </w:r>
            <w:proofErr w:type="spellEnd"/>
            <w:r w:rsidRPr="00BF75DC">
              <w:rPr>
                <w:sz w:val="28"/>
                <w:szCs w:val="28"/>
              </w:rPr>
              <w:t xml:space="preserve"> избушка», «Муха - Цокотуха».</w:t>
            </w:r>
          </w:p>
          <w:p w:rsidR="00F36FEB" w:rsidRPr="00F36FEB" w:rsidRDefault="00F36FEB" w:rsidP="00F36FEB">
            <w:pPr>
              <w:rPr>
                <w:sz w:val="28"/>
                <w:szCs w:val="28"/>
              </w:rPr>
            </w:pPr>
          </w:p>
          <w:p w:rsidR="00F36FEB" w:rsidRPr="00F36FEB" w:rsidRDefault="00F36FEB" w:rsidP="00F36FEB">
            <w:pPr>
              <w:rPr>
                <w:sz w:val="28"/>
                <w:szCs w:val="28"/>
              </w:rPr>
            </w:pPr>
          </w:p>
          <w:p w:rsidR="00F36FEB" w:rsidRPr="00F36FEB" w:rsidRDefault="00F36FEB" w:rsidP="00F36FEB">
            <w:pPr>
              <w:rPr>
                <w:sz w:val="28"/>
                <w:szCs w:val="28"/>
              </w:rPr>
            </w:pPr>
          </w:p>
          <w:p w:rsidR="00BF75DC" w:rsidRPr="00F36FEB" w:rsidRDefault="00BF75DC" w:rsidP="00F36FEB">
            <w:pPr>
              <w:rPr>
                <w:sz w:val="28"/>
                <w:szCs w:val="28"/>
              </w:rPr>
            </w:pPr>
          </w:p>
        </w:tc>
      </w:tr>
      <w:tr w:rsidR="00BF75DC" w:rsidRPr="00DE0C31" w:rsidTr="00BF75DC">
        <w:tc>
          <w:tcPr>
            <w:tcW w:w="241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jc w:val="center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249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Совместная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Беседы:</w:t>
            </w:r>
            <w:r w:rsidRPr="00BF75DC">
              <w:rPr>
                <w:sz w:val="28"/>
                <w:szCs w:val="28"/>
              </w:rPr>
              <w:t> «Для чего нужны витамины весной», «Быть здоровыми хотим».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Подвижные игры: </w:t>
            </w:r>
            <w:proofErr w:type="gramStart"/>
            <w:r w:rsidRPr="00BF75DC">
              <w:rPr>
                <w:sz w:val="28"/>
                <w:szCs w:val="28"/>
              </w:rPr>
              <w:t>«Гуси-лебеди», «Мы – веселые ребята», «Карусель», «Воробушки и кот», «</w:t>
            </w:r>
            <w:proofErr w:type="spellStart"/>
            <w:r w:rsidRPr="00BF75DC">
              <w:rPr>
                <w:sz w:val="28"/>
                <w:szCs w:val="28"/>
              </w:rPr>
              <w:t>Совушка</w:t>
            </w:r>
            <w:proofErr w:type="spellEnd"/>
            <w:r w:rsidRPr="00BF75DC">
              <w:rPr>
                <w:sz w:val="28"/>
                <w:szCs w:val="28"/>
              </w:rPr>
              <w:t>», «Веснянка»,</w:t>
            </w:r>
            <w:r w:rsidRPr="00BF75DC">
              <w:rPr>
                <w:b/>
                <w:bCs/>
                <w:sz w:val="28"/>
                <w:szCs w:val="28"/>
              </w:rPr>
              <w:t> </w:t>
            </w:r>
            <w:r w:rsidRPr="00BF75DC">
              <w:rPr>
                <w:sz w:val="28"/>
                <w:szCs w:val="28"/>
              </w:rPr>
              <w:t>«Сол</w:t>
            </w:r>
            <w:r w:rsidR="00F36FEB">
              <w:rPr>
                <w:sz w:val="28"/>
                <w:szCs w:val="28"/>
              </w:rPr>
              <w:t xml:space="preserve">нышко и дождик», «Перелёт птиц» </w:t>
            </w:r>
            <w:proofErr w:type="gramEnd"/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proofErr w:type="spellStart"/>
            <w:r w:rsidRPr="00BF75DC">
              <w:rPr>
                <w:b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BF75DC">
              <w:rPr>
                <w:b/>
                <w:bCs/>
                <w:sz w:val="28"/>
                <w:szCs w:val="28"/>
              </w:rPr>
              <w:t xml:space="preserve"> технологии: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Физкультминутки, развитие общей моторики:</w:t>
            </w:r>
            <w:r w:rsidRPr="00BF75DC">
              <w:rPr>
                <w:i/>
                <w:iCs/>
                <w:sz w:val="28"/>
                <w:szCs w:val="28"/>
              </w:rPr>
              <w:t> </w:t>
            </w:r>
            <w:r w:rsidRPr="00BF75DC">
              <w:rPr>
                <w:sz w:val="28"/>
                <w:szCs w:val="28"/>
              </w:rPr>
              <w:t>«Солнышко, золотое донышко», «Ласточки летели», «На окне в горшочке выросли цветочки», «Вот такая стрекоза».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Пальчиковая гимнастика:</w:t>
            </w:r>
            <w:r w:rsidRPr="00BF75DC">
              <w:rPr>
                <w:sz w:val="28"/>
                <w:szCs w:val="28"/>
              </w:rPr>
              <w:t> «Звенит капель», «Ласточка, милая касаточка», «Наши алые цветки», «Этот странный дом без окон».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Дыхательная гимнастика</w:t>
            </w:r>
            <w:r w:rsidRPr="00BF75DC">
              <w:rPr>
                <w:i/>
                <w:iCs/>
                <w:sz w:val="28"/>
                <w:szCs w:val="28"/>
              </w:rPr>
              <w:t>: </w:t>
            </w:r>
            <w:r w:rsidRPr="00BF75DC">
              <w:rPr>
                <w:sz w:val="28"/>
                <w:szCs w:val="28"/>
              </w:rPr>
              <w:t>«Цветы», «Ветерок».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Гимнастика для глаз</w:t>
            </w:r>
            <w:r w:rsidRPr="00BF75DC">
              <w:rPr>
                <w:i/>
                <w:iCs/>
                <w:sz w:val="28"/>
                <w:szCs w:val="28"/>
              </w:rPr>
              <w:t>: </w:t>
            </w:r>
            <w:r w:rsidRPr="00BF75DC">
              <w:rPr>
                <w:sz w:val="28"/>
                <w:szCs w:val="28"/>
              </w:rPr>
              <w:t>«Подснежник, «Солнышко и тучки», «Дождик».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Динамические паузы:</w:t>
            </w:r>
            <w:r w:rsidRPr="00BF75DC">
              <w:rPr>
                <w:i/>
                <w:iCs/>
                <w:sz w:val="28"/>
                <w:szCs w:val="28"/>
              </w:rPr>
              <w:t> </w:t>
            </w:r>
            <w:r w:rsidRPr="00BF75DC">
              <w:rPr>
                <w:sz w:val="28"/>
                <w:szCs w:val="28"/>
              </w:rPr>
              <w:t>«Цветок», «Солнце».</w:t>
            </w:r>
          </w:p>
        </w:tc>
      </w:tr>
      <w:tr w:rsidR="00BF75DC" w:rsidRPr="00DE0C31" w:rsidTr="00BF75DC">
        <w:trPr>
          <w:trHeight w:val="585"/>
        </w:trPr>
        <w:tc>
          <w:tcPr>
            <w:tcW w:w="241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jc w:val="center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49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Организованная – образовательная деятельность</w:t>
            </w:r>
          </w:p>
          <w:p w:rsidR="00BF75DC" w:rsidRDefault="00BF75DC" w:rsidP="00FF51A0">
            <w:pPr>
              <w:spacing w:after="150"/>
              <w:rPr>
                <w:b/>
                <w:bCs/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Познавательно – исследовательская деятельность</w:t>
            </w:r>
          </w:p>
          <w:p w:rsidR="00F36FEB" w:rsidRPr="00F36FEB" w:rsidRDefault="00F36FEB" w:rsidP="00FF51A0">
            <w:pPr>
              <w:spacing w:after="150"/>
              <w:rPr>
                <w:sz w:val="28"/>
                <w:szCs w:val="28"/>
              </w:rPr>
            </w:pPr>
            <w:r w:rsidRPr="00F36FEB">
              <w:rPr>
                <w:bCs/>
                <w:sz w:val="28"/>
                <w:szCs w:val="28"/>
              </w:rPr>
              <w:t>«Плывёт, плывёт кораблик»</w:t>
            </w:r>
            <w:r>
              <w:rPr>
                <w:bCs/>
                <w:sz w:val="28"/>
                <w:szCs w:val="28"/>
              </w:rPr>
              <w:t>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«Экологическая тропа весной».</w:t>
            </w:r>
          </w:p>
          <w:p w:rsid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«В гости к хозяйке луга».</w:t>
            </w:r>
          </w:p>
          <w:p w:rsidR="00F36FEB" w:rsidRPr="00BF75DC" w:rsidRDefault="00F36FEB" w:rsidP="00FF51A0">
            <w:pPr>
              <w:spacing w:after="150"/>
              <w:rPr>
                <w:sz w:val="28"/>
                <w:szCs w:val="28"/>
              </w:rPr>
            </w:pP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ФЭМП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«Весна пришла».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Совместная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 xml:space="preserve">Рассматривание картинок о весне, репродукций Левитана, </w:t>
            </w:r>
            <w:proofErr w:type="spellStart"/>
            <w:r w:rsidRPr="00BF75DC">
              <w:rPr>
                <w:sz w:val="28"/>
                <w:szCs w:val="28"/>
              </w:rPr>
              <w:t>Саврасова</w:t>
            </w:r>
            <w:proofErr w:type="spellEnd"/>
            <w:r w:rsidRPr="00BF75DC">
              <w:rPr>
                <w:sz w:val="28"/>
                <w:szCs w:val="28"/>
              </w:rPr>
              <w:t>, Грабаря</w:t>
            </w:r>
            <w:r w:rsidRPr="00BF75DC">
              <w:rPr>
                <w:b/>
                <w:bCs/>
                <w:sz w:val="28"/>
                <w:szCs w:val="28"/>
              </w:rPr>
              <w:t>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proofErr w:type="gramStart"/>
            <w:r w:rsidRPr="00BF75DC">
              <w:rPr>
                <w:sz w:val="28"/>
                <w:szCs w:val="28"/>
              </w:rPr>
              <w:t>Рассматривание тематических альбомов, картинок «Весна», «Птицы», «Цветы», «Насекомые» по лексическим темам.</w:t>
            </w:r>
            <w:proofErr w:type="gramEnd"/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Ведение дневников наблюдений за погодой, за птицами.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Наблюдения: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солнцем (обратить внимание детей на то, что весной солнце светит сильнее, греет);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 xml:space="preserve">- за небом (замечать изменения на небе, </w:t>
            </w:r>
            <w:proofErr w:type="gramStart"/>
            <w:r w:rsidRPr="00BF75DC">
              <w:rPr>
                <w:sz w:val="28"/>
                <w:szCs w:val="28"/>
              </w:rPr>
              <w:t>происходящих</w:t>
            </w:r>
            <w:proofErr w:type="gramEnd"/>
            <w:r w:rsidRPr="00BF75DC">
              <w:rPr>
                <w:sz w:val="28"/>
                <w:szCs w:val="28"/>
              </w:rPr>
              <w:t xml:space="preserve"> весной - стало высоким);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облаками (обратить внимание детей на то, что в пасмурные дни небо покрыто серыми облаками (тучами) – тяжелыми, низкими; а в солнечные дни – облака светлые, пушистые, как вата; отметить, как и почему движутся облака в ветреную погоду);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дождем (предложить детям сравнить весенний и осенний дождь, отметить различия: осенью дожди долгие, холодные, лужи долго не высыхают);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трудом взрослых весной (познакомить с орудиями труда, различными трудовыми операциями весной; воспитывать уважение к работе дворника, желание помогать);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цветником (познакомить детей с названиями цветущих растений: тюльпаны, нарциссы, лён, бархатцы, примула);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птицами (уточнить представления о строении птиц, характерными особенностями, познакомить детей с изменениями в жизни птиц с наступлением весны);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насекомыми (расширять представления детей о многообразии насекомых, выделять и называть характерные особенности строения тела насекомых; обратить внимание на то, что в солнечную погоду можно увидеть множество насекомых).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lastRenderedPageBreak/>
              <w:t>- за деревьями (уточнить понятия «дерево», «куст»; отметить набухание почек);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набуханием почек на ветках деревьев, поставленных в вазу;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растениями «Огорода на подоконнике»;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- за прохожими (расширять представления детей о зависимости одежды людей от погодных условий).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Опыты, эксперименты: </w:t>
            </w:r>
            <w:proofErr w:type="gramStart"/>
            <w:r w:rsidRPr="00BF75DC">
              <w:rPr>
                <w:sz w:val="28"/>
                <w:szCs w:val="28"/>
              </w:rPr>
              <w:t xml:space="preserve">«Солнечный зайчик», </w:t>
            </w:r>
            <w:r w:rsidR="00792072">
              <w:rPr>
                <w:sz w:val="28"/>
                <w:szCs w:val="28"/>
              </w:rPr>
              <w:t xml:space="preserve">  </w:t>
            </w:r>
            <w:r w:rsidRPr="00BF75DC">
              <w:rPr>
                <w:sz w:val="28"/>
                <w:szCs w:val="28"/>
              </w:rPr>
              <w:t>«</w:t>
            </w:r>
            <w:r w:rsidR="00792072">
              <w:rPr>
                <w:sz w:val="28"/>
                <w:szCs w:val="28"/>
              </w:rPr>
              <w:t>Плывёт, плывёт кораблик</w:t>
            </w:r>
            <w:r w:rsidRPr="00BF75DC">
              <w:rPr>
                <w:sz w:val="28"/>
                <w:szCs w:val="28"/>
              </w:rPr>
              <w:t xml:space="preserve">», </w:t>
            </w:r>
            <w:r w:rsidR="00792072">
              <w:rPr>
                <w:sz w:val="28"/>
                <w:szCs w:val="28"/>
              </w:rPr>
              <w:t xml:space="preserve"> </w:t>
            </w:r>
            <w:r w:rsidRPr="00BF75DC">
              <w:rPr>
                <w:sz w:val="28"/>
                <w:szCs w:val="28"/>
              </w:rPr>
              <w:t>«Что произошло с луком?»,</w:t>
            </w:r>
            <w:r w:rsidR="00792072">
              <w:rPr>
                <w:sz w:val="28"/>
                <w:szCs w:val="28"/>
              </w:rPr>
              <w:t xml:space="preserve"> </w:t>
            </w:r>
            <w:r w:rsidRPr="00BF75DC">
              <w:rPr>
                <w:sz w:val="28"/>
                <w:szCs w:val="28"/>
              </w:rPr>
              <w:t xml:space="preserve"> «Лед – вода», </w:t>
            </w:r>
            <w:r w:rsidR="00792072">
              <w:rPr>
                <w:sz w:val="28"/>
                <w:szCs w:val="28"/>
              </w:rPr>
              <w:t xml:space="preserve"> </w:t>
            </w:r>
            <w:r w:rsidRPr="00BF75DC">
              <w:rPr>
                <w:sz w:val="28"/>
                <w:szCs w:val="28"/>
              </w:rPr>
              <w:t xml:space="preserve">«Снег-вода», </w:t>
            </w:r>
            <w:r w:rsidR="00792072">
              <w:rPr>
                <w:sz w:val="28"/>
                <w:szCs w:val="28"/>
              </w:rPr>
              <w:t xml:space="preserve">  </w:t>
            </w:r>
            <w:r w:rsidRPr="00BF75DC">
              <w:rPr>
                <w:sz w:val="28"/>
                <w:szCs w:val="28"/>
              </w:rPr>
              <w:t>«Кто нагрел предметы?»,</w:t>
            </w:r>
            <w:r w:rsidR="00792072">
              <w:rPr>
                <w:sz w:val="28"/>
                <w:szCs w:val="28"/>
              </w:rPr>
              <w:t xml:space="preserve"> </w:t>
            </w:r>
            <w:r w:rsidRPr="00BF75DC">
              <w:rPr>
                <w:sz w:val="28"/>
                <w:szCs w:val="28"/>
              </w:rPr>
              <w:t xml:space="preserve"> «Веточка в вазе».</w:t>
            </w:r>
            <w:proofErr w:type="gramEnd"/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Беседы: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«Растения и свет», «Что произойдет, если наступит весна?», «Первые цветы», «Растения весной», «Весна и животные», «</w:t>
            </w:r>
            <w:proofErr w:type="spellStart"/>
            <w:r w:rsidRPr="00BF75DC">
              <w:rPr>
                <w:sz w:val="28"/>
                <w:szCs w:val="28"/>
              </w:rPr>
              <w:t>Шестиногие</w:t>
            </w:r>
            <w:proofErr w:type="spellEnd"/>
            <w:r w:rsidRPr="00BF75DC">
              <w:rPr>
                <w:sz w:val="28"/>
                <w:szCs w:val="28"/>
              </w:rPr>
              <w:t xml:space="preserve"> малыши», «Весенние радости», «Солнечная капель».</w:t>
            </w:r>
          </w:p>
        </w:tc>
      </w:tr>
      <w:tr w:rsidR="00BF75DC" w:rsidRPr="00DE0C31" w:rsidTr="00BF75DC">
        <w:tc>
          <w:tcPr>
            <w:tcW w:w="241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jc w:val="center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249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Организованная – образовательная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Изобразительная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Рисование: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«Нарисуй картинку про весну».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Лепка: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«Птички клюют зёрнышки».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Музыкальная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Слушание: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П. Чайковский «Времена года. Весна», М. Глинка «Жаворонок»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Пение: </w:t>
            </w:r>
            <w:r w:rsidRPr="00BF75DC">
              <w:rPr>
                <w:sz w:val="28"/>
                <w:szCs w:val="28"/>
              </w:rPr>
              <w:t>«Весенний привет»</w:t>
            </w:r>
            <w:r w:rsidR="00F36FEB">
              <w:rPr>
                <w:sz w:val="28"/>
                <w:szCs w:val="28"/>
              </w:rPr>
              <w:t>, «Весенняя песенка», «Скворушки».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Совместная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Рисование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 xml:space="preserve">«Весеннее настроение» - </w:t>
            </w:r>
            <w:proofErr w:type="spellStart"/>
            <w:r w:rsidRPr="00BF75DC">
              <w:rPr>
                <w:sz w:val="28"/>
                <w:szCs w:val="28"/>
              </w:rPr>
              <w:t>ниткопись</w:t>
            </w:r>
            <w:proofErr w:type="spellEnd"/>
            <w:r w:rsidRPr="00BF75DC">
              <w:rPr>
                <w:sz w:val="28"/>
                <w:szCs w:val="28"/>
              </w:rPr>
              <w:t>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 xml:space="preserve">«Грачи прилетели» способом </w:t>
            </w:r>
            <w:proofErr w:type="spellStart"/>
            <w:r w:rsidRPr="00BF75DC">
              <w:rPr>
                <w:sz w:val="28"/>
                <w:szCs w:val="28"/>
              </w:rPr>
              <w:t>тычкования</w:t>
            </w:r>
            <w:proofErr w:type="spellEnd"/>
            <w:r w:rsidRPr="00BF75DC">
              <w:rPr>
                <w:sz w:val="28"/>
                <w:szCs w:val="28"/>
              </w:rPr>
              <w:t>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lastRenderedPageBreak/>
              <w:t xml:space="preserve">«Расцвели одуванчики» - </w:t>
            </w:r>
            <w:proofErr w:type="spellStart"/>
            <w:r w:rsidRPr="00BF75DC">
              <w:rPr>
                <w:sz w:val="28"/>
                <w:szCs w:val="28"/>
              </w:rPr>
              <w:t>тычкование</w:t>
            </w:r>
            <w:proofErr w:type="spellEnd"/>
            <w:r w:rsidRPr="00BF75DC">
              <w:rPr>
                <w:sz w:val="28"/>
                <w:szCs w:val="28"/>
              </w:rPr>
              <w:t xml:space="preserve"> полусухой жёсткой кистью;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Рисование по трафаретам, раскрашивание готовых силуэтов птиц, насекомых, цветов.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Лепка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«Божья коровка» из солёного теста;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«Жуки» лепка + природный материал.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Аппликация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«Тучи по небу бежали» мозаика из цветной бумаги с элементами рисования.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«Гусеница» объёмная, приёмом скатывания салфеток.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Конструктивно-модельная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«Кораблики» из бросового материала (</w:t>
            </w:r>
            <w:r w:rsidR="00F36FEB">
              <w:rPr>
                <w:sz w:val="28"/>
                <w:szCs w:val="28"/>
              </w:rPr>
              <w:t>коры, скорлупок орехов</w:t>
            </w:r>
            <w:proofErr w:type="gramStart"/>
            <w:r w:rsidR="00F36FEB">
              <w:rPr>
                <w:sz w:val="28"/>
                <w:szCs w:val="28"/>
              </w:rPr>
              <w:t xml:space="preserve"> ,</w:t>
            </w:r>
            <w:proofErr w:type="gramEnd"/>
            <w:r w:rsidRPr="00BF75DC">
              <w:rPr>
                <w:sz w:val="28"/>
                <w:szCs w:val="28"/>
              </w:rPr>
              <w:t xml:space="preserve"> пенопласта</w:t>
            </w:r>
            <w:r w:rsidR="00F36FEB">
              <w:rPr>
                <w:sz w:val="28"/>
                <w:szCs w:val="28"/>
              </w:rPr>
              <w:t xml:space="preserve"> и т.д.</w:t>
            </w:r>
            <w:r w:rsidRPr="00BF75DC">
              <w:rPr>
                <w:sz w:val="28"/>
                <w:szCs w:val="28"/>
              </w:rPr>
              <w:t>);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«Домик для птиц» из строительного материала.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Музыкальная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Слушание: </w:t>
            </w:r>
            <w:r w:rsidRPr="00BF75DC">
              <w:rPr>
                <w:sz w:val="28"/>
                <w:szCs w:val="28"/>
              </w:rPr>
              <w:t>Релаксационная музыка со звуками пробуждающейся природы.</w:t>
            </w:r>
          </w:p>
          <w:p w:rsidR="00BF75DC" w:rsidRPr="00BF75DC" w:rsidRDefault="00BF75DC" w:rsidP="005D6EE3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Музыкальные игры </w:t>
            </w:r>
            <w:r w:rsidRPr="00BF75DC">
              <w:rPr>
                <w:sz w:val="28"/>
                <w:szCs w:val="28"/>
              </w:rPr>
              <w:t>«</w:t>
            </w:r>
            <w:r w:rsidR="005D6EE3">
              <w:rPr>
                <w:sz w:val="28"/>
                <w:szCs w:val="28"/>
              </w:rPr>
              <w:t>В небе жаворонок пел</w:t>
            </w:r>
            <w:r w:rsidRPr="00BF75DC">
              <w:rPr>
                <w:sz w:val="28"/>
                <w:szCs w:val="28"/>
              </w:rPr>
              <w:t>»</w:t>
            </w:r>
            <w:r w:rsidR="005D6EE3">
              <w:rPr>
                <w:sz w:val="28"/>
                <w:szCs w:val="28"/>
              </w:rPr>
              <w:t>, «Скворушки».</w:t>
            </w:r>
          </w:p>
        </w:tc>
      </w:tr>
      <w:tr w:rsidR="00BF75DC" w:rsidRPr="00DE0C31" w:rsidTr="00BF75DC">
        <w:trPr>
          <w:trHeight w:val="300"/>
        </w:trPr>
        <w:tc>
          <w:tcPr>
            <w:tcW w:w="241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jc w:val="center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249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Организованная – образовательная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Развитие речи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 xml:space="preserve">Заучивание стихотворения А. </w:t>
            </w:r>
            <w:proofErr w:type="spellStart"/>
            <w:r w:rsidRPr="00BF75DC">
              <w:rPr>
                <w:sz w:val="28"/>
                <w:szCs w:val="28"/>
              </w:rPr>
              <w:t>Барто</w:t>
            </w:r>
            <w:proofErr w:type="spellEnd"/>
            <w:r w:rsidRPr="00BF75DC">
              <w:rPr>
                <w:sz w:val="28"/>
                <w:szCs w:val="28"/>
              </w:rPr>
              <w:t xml:space="preserve"> «Я знаю, что надо придумать, чтоб не было больше зимы…»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Заучивание стихотворения чувашского поэта Ю.Кушак «О чём думает одуванчик?».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Составление рассказов по картине «Одуванчики».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proofErr w:type="gramStart"/>
            <w:r w:rsidRPr="00BF75DC">
              <w:rPr>
                <w:sz w:val="28"/>
                <w:szCs w:val="28"/>
              </w:rPr>
              <w:t>Обучение рассказыванию: работа с картиной – матрицей и раздаточными картинками (по теме «Весна.</w:t>
            </w:r>
            <w:proofErr w:type="gramEnd"/>
            <w:r w:rsidRPr="00BF75DC">
              <w:rPr>
                <w:sz w:val="28"/>
                <w:szCs w:val="28"/>
              </w:rPr>
              <w:t xml:space="preserve"> </w:t>
            </w:r>
            <w:proofErr w:type="gramStart"/>
            <w:r w:rsidRPr="00BF75DC">
              <w:rPr>
                <w:sz w:val="28"/>
                <w:szCs w:val="28"/>
              </w:rPr>
              <w:t>Труд людей весной»).</w:t>
            </w:r>
            <w:proofErr w:type="gramEnd"/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t>Совместная деятельность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 xml:space="preserve">Составление рассказов по сюжетным картинам о весне, рассказов – описаний по картинкам о </w:t>
            </w:r>
            <w:r w:rsidRPr="00BF75DC">
              <w:rPr>
                <w:sz w:val="28"/>
                <w:szCs w:val="28"/>
              </w:rPr>
              <w:lastRenderedPageBreak/>
              <w:t>перелётных птицах, цветах, насекомых.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Беседы:</w:t>
            </w:r>
            <w:r w:rsidRPr="00BF75DC">
              <w:rPr>
                <w:sz w:val="28"/>
                <w:szCs w:val="28"/>
              </w:rPr>
              <w:t> «Почему весна называется</w:t>
            </w:r>
            <w:r w:rsidR="005D6EE3">
              <w:rPr>
                <w:sz w:val="28"/>
                <w:szCs w:val="28"/>
              </w:rPr>
              <w:t>:</w:t>
            </w:r>
            <w:r w:rsidRPr="00BF75DC">
              <w:rPr>
                <w:sz w:val="28"/>
                <w:szCs w:val="28"/>
              </w:rPr>
              <w:t xml:space="preserve"> весна - красна», «Какое время года вам нравится?», «Весенние хлопоты птиц», «Весенние цветы», «Животные весной», «Насекомые весной».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Чтение художественной литературы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Чтение познавательной литературы «Как появилась птица?», «Как появился цветок», «Как появилась бабочка?».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proofErr w:type="gramStart"/>
            <w:r w:rsidRPr="00BF75DC">
              <w:rPr>
                <w:sz w:val="28"/>
                <w:szCs w:val="28"/>
              </w:rPr>
              <w:t xml:space="preserve">Чтение </w:t>
            </w:r>
            <w:proofErr w:type="spellStart"/>
            <w:r w:rsidRPr="00BF75DC">
              <w:rPr>
                <w:sz w:val="28"/>
                <w:szCs w:val="28"/>
              </w:rPr>
              <w:t>заклички</w:t>
            </w:r>
            <w:proofErr w:type="spellEnd"/>
            <w:r w:rsidRPr="00BF75DC">
              <w:rPr>
                <w:sz w:val="28"/>
                <w:szCs w:val="28"/>
              </w:rPr>
              <w:t xml:space="preserve"> «Иди, весна, иди, красна…», стихотворения Е.Баратынского «Весна – весна» (в сокр.), Е. Серова.</w:t>
            </w:r>
            <w:proofErr w:type="gramEnd"/>
            <w:r w:rsidRPr="00BF75DC">
              <w:rPr>
                <w:sz w:val="28"/>
                <w:szCs w:val="28"/>
              </w:rPr>
              <w:t xml:space="preserve"> «Одуванчик».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 xml:space="preserve">Чтение рассказа С. </w:t>
            </w:r>
            <w:proofErr w:type="spellStart"/>
            <w:r w:rsidRPr="00BF75DC">
              <w:rPr>
                <w:sz w:val="28"/>
                <w:szCs w:val="28"/>
              </w:rPr>
              <w:t>Вангели</w:t>
            </w:r>
            <w:proofErr w:type="spellEnd"/>
            <w:r w:rsidRPr="00BF75DC">
              <w:rPr>
                <w:sz w:val="28"/>
                <w:szCs w:val="28"/>
              </w:rPr>
              <w:t>. «Подснежники» (главы из книги «</w:t>
            </w:r>
            <w:proofErr w:type="spellStart"/>
            <w:r w:rsidRPr="00BF75DC">
              <w:rPr>
                <w:sz w:val="28"/>
                <w:szCs w:val="28"/>
              </w:rPr>
              <w:t>Гугуцэ</w:t>
            </w:r>
            <w:proofErr w:type="spellEnd"/>
            <w:r w:rsidRPr="00BF75DC">
              <w:rPr>
                <w:sz w:val="28"/>
                <w:szCs w:val="28"/>
              </w:rPr>
              <w:t xml:space="preserve"> — капитан корабля»), пер. с </w:t>
            </w:r>
            <w:proofErr w:type="spellStart"/>
            <w:r w:rsidRPr="00BF75DC">
              <w:rPr>
                <w:sz w:val="28"/>
                <w:szCs w:val="28"/>
              </w:rPr>
              <w:t>молд</w:t>
            </w:r>
            <w:proofErr w:type="spellEnd"/>
            <w:r w:rsidRPr="00BF75DC">
              <w:rPr>
                <w:sz w:val="28"/>
                <w:szCs w:val="28"/>
              </w:rPr>
              <w:t xml:space="preserve">. В. </w:t>
            </w:r>
            <w:proofErr w:type="spellStart"/>
            <w:r w:rsidRPr="00BF75DC">
              <w:rPr>
                <w:sz w:val="28"/>
                <w:szCs w:val="28"/>
              </w:rPr>
              <w:t>Берестова</w:t>
            </w:r>
            <w:proofErr w:type="spellEnd"/>
            <w:r w:rsidRPr="00BF75DC">
              <w:rPr>
                <w:sz w:val="28"/>
                <w:szCs w:val="28"/>
              </w:rPr>
              <w:t>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Чтение стихотворений К.И.Чуковского «Муха – Цокотуха» и «</w:t>
            </w:r>
            <w:proofErr w:type="spellStart"/>
            <w:r w:rsidRPr="00BF75DC">
              <w:rPr>
                <w:sz w:val="28"/>
                <w:szCs w:val="28"/>
              </w:rPr>
              <w:t>Тараканище</w:t>
            </w:r>
            <w:proofErr w:type="spellEnd"/>
            <w:r w:rsidRPr="00BF75DC">
              <w:rPr>
                <w:sz w:val="28"/>
                <w:szCs w:val="28"/>
              </w:rPr>
              <w:t>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Чтение пословиц и поговорок о весне, загадок о перелётных птицах, цветах, насекомых.</w:t>
            </w:r>
          </w:p>
        </w:tc>
      </w:tr>
      <w:tr w:rsidR="00BF75DC" w:rsidRPr="00DE0C31" w:rsidTr="00BF75DC">
        <w:tc>
          <w:tcPr>
            <w:tcW w:w="2419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jc w:val="center"/>
              <w:rPr>
                <w:sz w:val="28"/>
                <w:szCs w:val="28"/>
              </w:rPr>
            </w:pPr>
            <w:r w:rsidRPr="00BF75DC">
              <w:rPr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1249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Статья </w:t>
            </w:r>
            <w:r w:rsidRPr="00BF75DC">
              <w:rPr>
                <w:sz w:val="28"/>
                <w:szCs w:val="28"/>
              </w:rPr>
              <w:t>«Как предупредить весенний авитаминоз?»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b/>
                <w:bCs/>
                <w:i/>
                <w:iCs/>
                <w:sz w:val="28"/>
                <w:szCs w:val="28"/>
              </w:rPr>
              <w:t>Наглядная агитация</w:t>
            </w:r>
            <w:r w:rsidRPr="00BF75DC">
              <w:rPr>
                <w:b/>
                <w:bCs/>
                <w:sz w:val="28"/>
                <w:szCs w:val="28"/>
              </w:rPr>
              <w:t> </w:t>
            </w:r>
            <w:r w:rsidRPr="00BF75DC">
              <w:rPr>
                <w:sz w:val="28"/>
                <w:szCs w:val="28"/>
              </w:rPr>
              <w:t>«Наблюдения с детьми на прогулке».</w:t>
            </w:r>
          </w:p>
          <w:p w:rsidR="00BF75DC" w:rsidRPr="00BF75DC" w:rsidRDefault="00BF75DC" w:rsidP="00FF51A0">
            <w:pPr>
              <w:spacing w:after="150"/>
              <w:rPr>
                <w:sz w:val="28"/>
                <w:szCs w:val="28"/>
              </w:rPr>
            </w:pPr>
            <w:r w:rsidRPr="00BF75DC">
              <w:rPr>
                <w:sz w:val="28"/>
                <w:szCs w:val="28"/>
              </w:rPr>
              <w:t>Изготовление скворечника.</w:t>
            </w:r>
          </w:p>
        </w:tc>
      </w:tr>
    </w:tbl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792072" w:rsidRPr="00792072" w:rsidRDefault="00792072" w:rsidP="00792072">
      <w:pPr>
        <w:shd w:val="clear" w:color="auto" w:fill="FFFFFF"/>
        <w:spacing w:after="150"/>
        <w:jc w:val="center"/>
        <w:rPr>
          <w:color w:val="333333"/>
          <w:sz w:val="28"/>
        </w:rPr>
      </w:pPr>
      <w:r w:rsidRPr="00792072">
        <w:rPr>
          <w:b/>
          <w:bCs/>
          <w:color w:val="333333"/>
          <w:sz w:val="28"/>
        </w:rPr>
        <w:t>3 ЭТАП - ЗАКЛЮЧИТЕЛЬНЫЙ</w:t>
      </w:r>
    </w:p>
    <w:p w:rsidR="00792072" w:rsidRPr="00792072" w:rsidRDefault="00792072" w:rsidP="00792072">
      <w:pPr>
        <w:shd w:val="clear" w:color="auto" w:fill="FFFFFF"/>
        <w:spacing w:after="150"/>
        <w:rPr>
          <w:color w:val="333333"/>
          <w:sz w:val="28"/>
        </w:rPr>
      </w:pPr>
      <w:r w:rsidRPr="00792072">
        <w:rPr>
          <w:color w:val="333333"/>
          <w:sz w:val="28"/>
        </w:rPr>
        <w:t>1. Обработка результатов по реализации проекта.</w:t>
      </w:r>
    </w:p>
    <w:p w:rsidR="00792072" w:rsidRPr="00792072" w:rsidRDefault="00792072" w:rsidP="00792072">
      <w:pPr>
        <w:shd w:val="clear" w:color="auto" w:fill="FFFFFF"/>
        <w:spacing w:after="150"/>
        <w:rPr>
          <w:color w:val="333333"/>
          <w:sz w:val="28"/>
        </w:rPr>
      </w:pPr>
      <w:r w:rsidRPr="00792072">
        <w:rPr>
          <w:color w:val="333333"/>
          <w:sz w:val="28"/>
        </w:rPr>
        <w:t>2. Выставка поделок и рисунков по лексическим темам.</w:t>
      </w:r>
    </w:p>
    <w:p w:rsidR="00792072" w:rsidRPr="00792072" w:rsidRDefault="00792072" w:rsidP="00792072">
      <w:pPr>
        <w:shd w:val="clear" w:color="auto" w:fill="FFFFFF"/>
        <w:spacing w:after="150"/>
        <w:rPr>
          <w:color w:val="333333"/>
          <w:sz w:val="28"/>
        </w:rPr>
      </w:pPr>
      <w:r w:rsidRPr="00792072">
        <w:rPr>
          <w:color w:val="333333"/>
          <w:sz w:val="28"/>
        </w:rPr>
        <w:t>3. Пр</w:t>
      </w:r>
      <w:r w:rsidR="005D6EE3">
        <w:rPr>
          <w:color w:val="333333"/>
          <w:sz w:val="28"/>
        </w:rPr>
        <w:t xml:space="preserve">оведение итогового развлечения </w:t>
      </w:r>
      <w:r w:rsidRPr="00792072">
        <w:rPr>
          <w:color w:val="333333"/>
          <w:sz w:val="28"/>
        </w:rPr>
        <w:t>«Весна - красна»;</w:t>
      </w:r>
    </w:p>
    <w:p w:rsidR="00792072" w:rsidRPr="00792072" w:rsidRDefault="00792072" w:rsidP="00792072">
      <w:pPr>
        <w:shd w:val="clear" w:color="auto" w:fill="FFFFFF"/>
        <w:spacing w:after="150"/>
        <w:rPr>
          <w:color w:val="333333"/>
          <w:sz w:val="28"/>
        </w:rPr>
      </w:pPr>
      <w:r w:rsidRPr="00792072">
        <w:rPr>
          <w:color w:val="333333"/>
          <w:sz w:val="28"/>
        </w:rPr>
        <w:t>4. Информированность родителей о результатах проекта через продуктивную деятельность детей, фотовыставку, сетевой город.</w:t>
      </w:r>
    </w:p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283EAB" w:rsidRDefault="00283EAB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283EAB" w:rsidRDefault="00283EAB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283EAB" w:rsidRDefault="00283EAB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283EAB" w:rsidRDefault="00283EAB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283EAB" w:rsidRDefault="00283EAB" w:rsidP="00283EAB">
      <w:pPr>
        <w:rPr>
          <w:color w:val="000000"/>
          <w:sz w:val="28"/>
          <w:szCs w:val="23"/>
          <w:shd w:val="clear" w:color="auto" w:fill="FFFFFF"/>
        </w:rPr>
      </w:pPr>
      <w:r w:rsidRPr="00283EAB">
        <w:rPr>
          <w:b/>
          <w:bCs/>
          <w:color w:val="000000"/>
          <w:sz w:val="28"/>
        </w:rPr>
        <w:t>Итог проекта: </w:t>
      </w:r>
      <w:r w:rsidRPr="00283EAB">
        <w:rPr>
          <w:color w:val="000000"/>
          <w:sz w:val="28"/>
          <w:szCs w:val="23"/>
        </w:rPr>
        <w:br/>
      </w:r>
      <w:r w:rsidRPr="00283EAB">
        <w:rPr>
          <w:color w:val="000000"/>
          <w:sz w:val="28"/>
          <w:szCs w:val="23"/>
          <w:shd w:val="clear" w:color="auto" w:fill="FFFFFF"/>
        </w:rPr>
        <w:t>По окончании проекта дети узнали много нового о жизни природы. Они научились беречь и любить природу, замечать изменения в жизни растений, птиц, узнали некоторые свойства воды. Научились складывать лист бумаги так, чтобы получился кораблик. А самое главное, получили массу положительных эмоций. Проект закончен, но наблюдать за природой за окном мы будем в течение всего года. Я надеюсь, что эти знания помогут моим воспитанникам стать настоящими ценителями природы.</w:t>
      </w:r>
    </w:p>
    <w:p w:rsidR="00283EAB" w:rsidRDefault="00283EAB" w:rsidP="00283EAB">
      <w:pPr>
        <w:rPr>
          <w:color w:val="000000"/>
          <w:sz w:val="28"/>
          <w:szCs w:val="23"/>
          <w:shd w:val="clear" w:color="auto" w:fill="FFFFFF"/>
        </w:rPr>
      </w:pPr>
    </w:p>
    <w:p w:rsidR="00BF75DC" w:rsidRPr="00283EAB" w:rsidRDefault="00BF75DC" w:rsidP="000C6082">
      <w:pPr>
        <w:shd w:val="clear" w:color="auto" w:fill="FFFFFF"/>
        <w:spacing w:after="150"/>
        <w:rPr>
          <w:color w:val="333333"/>
          <w:szCs w:val="21"/>
        </w:rPr>
      </w:pPr>
    </w:p>
    <w:p w:rsidR="00283EAB" w:rsidRPr="00283EAB" w:rsidRDefault="00283EAB" w:rsidP="00283EAB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283EAB">
        <w:rPr>
          <w:b/>
          <w:bCs/>
          <w:color w:val="333333"/>
          <w:sz w:val="28"/>
          <w:szCs w:val="28"/>
        </w:rPr>
        <w:t>Список используемой литературы: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283EAB">
        <w:rPr>
          <w:color w:val="333333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283EAB">
        <w:rPr>
          <w:color w:val="333333"/>
          <w:sz w:val="28"/>
          <w:szCs w:val="28"/>
        </w:rPr>
        <w:t xml:space="preserve"> /П</w:t>
      </w:r>
      <w:proofErr w:type="gramEnd"/>
      <w:r w:rsidRPr="00283EAB">
        <w:rPr>
          <w:color w:val="333333"/>
          <w:sz w:val="28"/>
          <w:szCs w:val="28"/>
        </w:rPr>
        <w:t xml:space="preserve">од ред. </w:t>
      </w:r>
      <w:proofErr w:type="spellStart"/>
      <w:r w:rsidRPr="00283EAB">
        <w:rPr>
          <w:color w:val="333333"/>
          <w:sz w:val="28"/>
          <w:szCs w:val="28"/>
        </w:rPr>
        <w:t>Н.Е.Вераксы</w:t>
      </w:r>
      <w:proofErr w:type="spellEnd"/>
      <w:r w:rsidRPr="00283EAB">
        <w:rPr>
          <w:color w:val="333333"/>
          <w:sz w:val="28"/>
          <w:szCs w:val="28"/>
        </w:rPr>
        <w:t xml:space="preserve">, Т.С.Комаровой, М.А.Васильевой.-3-е издание, </w:t>
      </w:r>
      <w:proofErr w:type="spellStart"/>
      <w:r w:rsidRPr="00283EAB">
        <w:rPr>
          <w:color w:val="333333"/>
          <w:sz w:val="28"/>
          <w:szCs w:val="28"/>
        </w:rPr>
        <w:t>испр</w:t>
      </w:r>
      <w:proofErr w:type="spellEnd"/>
      <w:r w:rsidRPr="00283EAB">
        <w:rPr>
          <w:color w:val="333333"/>
          <w:sz w:val="28"/>
          <w:szCs w:val="28"/>
        </w:rPr>
        <w:t>. и доп.-М.:МОЗАИКА-СИНТЕЗ,2014-368с.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283EAB">
        <w:rPr>
          <w:color w:val="333333"/>
          <w:sz w:val="28"/>
          <w:szCs w:val="28"/>
        </w:rPr>
        <w:t>Комплексное перспективное планирование. Средняя группа/ под ред. М.А.Васильевой, В.В.Гербовой, Т.С.Комаровой – МОЗАИКА-СИНТЕЗ. Москва, 2011-80с.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gramStart"/>
      <w:r w:rsidRPr="00283EAB">
        <w:rPr>
          <w:color w:val="333333"/>
          <w:sz w:val="28"/>
          <w:szCs w:val="28"/>
        </w:rPr>
        <w:t>Белая</w:t>
      </w:r>
      <w:proofErr w:type="gramEnd"/>
      <w:r w:rsidRPr="00283EAB">
        <w:rPr>
          <w:color w:val="333333"/>
          <w:sz w:val="28"/>
          <w:szCs w:val="28"/>
        </w:rPr>
        <w:t xml:space="preserve"> К.Ю. Формирование основ безопасности у дошкольников: Методическое пособие. М.: Мозаика - Синтез, 2012.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Веракса</w:t>
      </w:r>
      <w:proofErr w:type="spellEnd"/>
      <w:r w:rsidRPr="00283EAB">
        <w:rPr>
          <w:color w:val="333333"/>
          <w:sz w:val="28"/>
          <w:szCs w:val="28"/>
        </w:rPr>
        <w:t xml:space="preserve"> Н.Е, </w:t>
      </w:r>
      <w:proofErr w:type="spellStart"/>
      <w:r w:rsidRPr="00283EAB">
        <w:rPr>
          <w:color w:val="333333"/>
          <w:sz w:val="28"/>
          <w:szCs w:val="28"/>
        </w:rPr>
        <w:t>Галимов</w:t>
      </w:r>
      <w:proofErr w:type="spellEnd"/>
      <w:r w:rsidRPr="00283EAB">
        <w:rPr>
          <w:color w:val="333333"/>
          <w:sz w:val="28"/>
          <w:szCs w:val="28"/>
        </w:rPr>
        <w:t xml:space="preserve"> О.Р. Познавательно – исследовательская деятельность дошкольников. – М.: Мозаика – Синтез, 2012.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Дыбина</w:t>
      </w:r>
      <w:proofErr w:type="spellEnd"/>
      <w:r w:rsidRPr="00283EAB">
        <w:rPr>
          <w:color w:val="333333"/>
          <w:sz w:val="28"/>
          <w:szCs w:val="28"/>
        </w:rPr>
        <w:t xml:space="preserve"> О.В. Ознакомление с предметным и социальным окружением. Средняя группа. Конспекты занятий. – М.: МОЗАИКА – СИНТЕЗ, 2014. – 96с.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Дыбина</w:t>
      </w:r>
      <w:proofErr w:type="spellEnd"/>
      <w:r w:rsidRPr="00283EAB">
        <w:rPr>
          <w:color w:val="333333"/>
          <w:sz w:val="28"/>
          <w:szCs w:val="28"/>
        </w:rPr>
        <w:t xml:space="preserve"> О.В. Рукотворный мир. Игры-занятия для дошкольников.— М.: ТЦ «Сфера», 2014. – 128 </w:t>
      </w:r>
      <w:proofErr w:type="gramStart"/>
      <w:r w:rsidRPr="00283EAB">
        <w:rPr>
          <w:color w:val="333333"/>
          <w:sz w:val="28"/>
          <w:szCs w:val="28"/>
        </w:rPr>
        <w:t>с</w:t>
      </w:r>
      <w:proofErr w:type="gramEnd"/>
      <w:r w:rsidRPr="00283EAB">
        <w:rPr>
          <w:color w:val="333333"/>
          <w:sz w:val="28"/>
          <w:szCs w:val="28"/>
        </w:rPr>
        <w:t>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Дыбина</w:t>
      </w:r>
      <w:proofErr w:type="spellEnd"/>
      <w:r w:rsidRPr="00283EAB">
        <w:rPr>
          <w:color w:val="333333"/>
          <w:sz w:val="28"/>
          <w:szCs w:val="28"/>
        </w:rPr>
        <w:t xml:space="preserve"> О.</w:t>
      </w:r>
      <w:proofErr w:type="gramStart"/>
      <w:r w:rsidRPr="00283EAB">
        <w:rPr>
          <w:color w:val="333333"/>
          <w:sz w:val="28"/>
          <w:szCs w:val="28"/>
        </w:rPr>
        <w:t>В.</w:t>
      </w:r>
      <w:proofErr w:type="gramEnd"/>
      <w:r w:rsidRPr="00283EAB">
        <w:rPr>
          <w:color w:val="333333"/>
          <w:sz w:val="28"/>
          <w:szCs w:val="28"/>
        </w:rPr>
        <w:t xml:space="preserve"> Что было до… Игры-путешествия в прошлое предметов для дошкольников. – М.: ТЦ «Сфера», 2014. – 160 </w:t>
      </w:r>
      <w:proofErr w:type="gramStart"/>
      <w:r w:rsidRPr="00283EAB">
        <w:rPr>
          <w:color w:val="333333"/>
          <w:sz w:val="28"/>
          <w:szCs w:val="28"/>
        </w:rPr>
        <w:t>с</w:t>
      </w:r>
      <w:proofErr w:type="gramEnd"/>
      <w:r w:rsidRPr="00283EAB">
        <w:rPr>
          <w:color w:val="333333"/>
          <w:sz w:val="28"/>
          <w:szCs w:val="28"/>
        </w:rPr>
        <w:t>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Дыбина</w:t>
      </w:r>
      <w:proofErr w:type="spellEnd"/>
      <w:r w:rsidRPr="00283EAB">
        <w:rPr>
          <w:color w:val="333333"/>
          <w:sz w:val="28"/>
          <w:szCs w:val="28"/>
        </w:rPr>
        <w:t xml:space="preserve"> О.В. Из чего сделаны предметы. Игры-занятия для дошкольников. – М.: ТЦ «Сфера», 2014. – 128 </w:t>
      </w:r>
      <w:proofErr w:type="gramStart"/>
      <w:r w:rsidRPr="00283EAB">
        <w:rPr>
          <w:color w:val="333333"/>
          <w:sz w:val="28"/>
          <w:szCs w:val="28"/>
        </w:rPr>
        <w:t>с</w:t>
      </w:r>
      <w:proofErr w:type="gramEnd"/>
      <w:r w:rsidRPr="00283EAB">
        <w:rPr>
          <w:color w:val="333333"/>
          <w:sz w:val="28"/>
          <w:szCs w:val="28"/>
        </w:rPr>
        <w:t>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283EAB">
        <w:rPr>
          <w:color w:val="333333"/>
          <w:sz w:val="28"/>
          <w:szCs w:val="28"/>
        </w:rPr>
        <w:t xml:space="preserve">Петрова В.И., </w:t>
      </w:r>
      <w:proofErr w:type="spellStart"/>
      <w:r w:rsidRPr="00283EAB">
        <w:rPr>
          <w:color w:val="333333"/>
          <w:sz w:val="28"/>
          <w:szCs w:val="28"/>
        </w:rPr>
        <w:t>Ступник</w:t>
      </w:r>
      <w:proofErr w:type="spellEnd"/>
      <w:r w:rsidRPr="00283EAB">
        <w:rPr>
          <w:color w:val="333333"/>
          <w:sz w:val="28"/>
          <w:szCs w:val="28"/>
        </w:rPr>
        <w:t xml:space="preserve"> Т.Д. Нравственное воспитание в детском саду. – М.: Мозаика – Синтез, 2006.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Помораева</w:t>
      </w:r>
      <w:proofErr w:type="spellEnd"/>
      <w:r w:rsidRPr="00283EAB">
        <w:rPr>
          <w:color w:val="333333"/>
          <w:sz w:val="28"/>
          <w:szCs w:val="28"/>
        </w:rPr>
        <w:t xml:space="preserve"> И.А., </w:t>
      </w:r>
      <w:proofErr w:type="spellStart"/>
      <w:r w:rsidRPr="00283EAB">
        <w:rPr>
          <w:color w:val="333333"/>
          <w:sz w:val="28"/>
          <w:szCs w:val="28"/>
        </w:rPr>
        <w:t>Позина</w:t>
      </w:r>
      <w:proofErr w:type="spellEnd"/>
      <w:r w:rsidRPr="00283EAB">
        <w:rPr>
          <w:color w:val="333333"/>
          <w:sz w:val="28"/>
          <w:szCs w:val="28"/>
        </w:rPr>
        <w:t xml:space="preserve"> В.А. Занятия по формированию элементарных математических представлений. Средняя группа. - М.: Мозаика – Синтез, 2015–64 </w:t>
      </w:r>
      <w:proofErr w:type="gramStart"/>
      <w:r w:rsidRPr="00283EAB">
        <w:rPr>
          <w:color w:val="333333"/>
          <w:sz w:val="28"/>
          <w:szCs w:val="28"/>
        </w:rPr>
        <w:t>с</w:t>
      </w:r>
      <w:proofErr w:type="gramEnd"/>
      <w:r w:rsidRPr="00283EAB">
        <w:rPr>
          <w:color w:val="333333"/>
          <w:sz w:val="28"/>
          <w:szCs w:val="28"/>
        </w:rPr>
        <w:t>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lastRenderedPageBreak/>
        <w:t>Соломенникова</w:t>
      </w:r>
      <w:proofErr w:type="spellEnd"/>
      <w:r w:rsidRPr="00283EAB">
        <w:rPr>
          <w:color w:val="333333"/>
          <w:sz w:val="28"/>
          <w:szCs w:val="28"/>
        </w:rPr>
        <w:t xml:space="preserve"> О. А. Экологическое воспитание в детском саду. Программа и методические рекомендации. — 2-е изд. — М.: Мозаика - Синтез, 2006.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Соломенникова</w:t>
      </w:r>
      <w:proofErr w:type="spellEnd"/>
      <w:r w:rsidRPr="00283EAB">
        <w:rPr>
          <w:color w:val="333333"/>
          <w:sz w:val="28"/>
          <w:szCs w:val="28"/>
        </w:rPr>
        <w:t xml:space="preserve"> О. А. Занятия по формированию элементарных экологических представлений в средней группе. Конспекты занятий. – М.: Мозаика – Синтез, 2010. – 80 </w:t>
      </w:r>
      <w:proofErr w:type="gramStart"/>
      <w:r w:rsidRPr="00283EAB">
        <w:rPr>
          <w:color w:val="333333"/>
          <w:sz w:val="28"/>
          <w:szCs w:val="28"/>
        </w:rPr>
        <w:t>с</w:t>
      </w:r>
      <w:proofErr w:type="gramEnd"/>
      <w:r w:rsidRPr="00283EAB">
        <w:rPr>
          <w:color w:val="333333"/>
          <w:sz w:val="28"/>
          <w:szCs w:val="28"/>
        </w:rPr>
        <w:t>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Гербова</w:t>
      </w:r>
      <w:proofErr w:type="spellEnd"/>
      <w:r w:rsidRPr="00283EAB">
        <w:rPr>
          <w:color w:val="333333"/>
          <w:sz w:val="28"/>
          <w:szCs w:val="28"/>
        </w:rPr>
        <w:t xml:space="preserve"> В.В. Развитие речи в детском саду. Средняя группа.– М.: Мозаика-Синтез, 2015. – 84 </w:t>
      </w:r>
      <w:proofErr w:type="gramStart"/>
      <w:r w:rsidRPr="00283EAB">
        <w:rPr>
          <w:color w:val="333333"/>
          <w:sz w:val="28"/>
          <w:szCs w:val="28"/>
        </w:rPr>
        <w:t>с</w:t>
      </w:r>
      <w:proofErr w:type="gramEnd"/>
      <w:r w:rsidRPr="00283EAB">
        <w:rPr>
          <w:color w:val="333333"/>
          <w:sz w:val="28"/>
          <w:szCs w:val="28"/>
        </w:rPr>
        <w:t>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283EAB">
        <w:rPr>
          <w:color w:val="333333"/>
          <w:sz w:val="28"/>
          <w:szCs w:val="28"/>
        </w:rPr>
        <w:t>Книга для чтения в детском саду и дома. Хрестоматия. 4-5 лет</w:t>
      </w:r>
      <w:proofErr w:type="gramStart"/>
      <w:r w:rsidRPr="00283EAB">
        <w:rPr>
          <w:color w:val="333333"/>
          <w:sz w:val="28"/>
          <w:szCs w:val="28"/>
        </w:rPr>
        <w:t>/С</w:t>
      </w:r>
      <w:proofErr w:type="gramEnd"/>
      <w:r w:rsidRPr="00283EAB">
        <w:rPr>
          <w:color w:val="333333"/>
          <w:sz w:val="28"/>
          <w:szCs w:val="28"/>
        </w:rPr>
        <w:t xml:space="preserve">ост. В.В. </w:t>
      </w:r>
      <w:proofErr w:type="spellStart"/>
      <w:r w:rsidRPr="00283EAB">
        <w:rPr>
          <w:color w:val="333333"/>
          <w:sz w:val="28"/>
          <w:szCs w:val="28"/>
        </w:rPr>
        <w:t>Гербова</w:t>
      </w:r>
      <w:proofErr w:type="spellEnd"/>
      <w:r w:rsidRPr="00283EAB">
        <w:rPr>
          <w:color w:val="333333"/>
          <w:sz w:val="28"/>
          <w:szCs w:val="28"/>
        </w:rPr>
        <w:t>, Н.П. Ильчук и др. — М., 2005.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283EAB">
        <w:rPr>
          <w:color w:val="333333"/>
          <w:sz w:val="28"/>
          <w:szCs w:val="28"/>
        </w:rPr>
        <w:t xml:space="preserve">Комарова Т.С. Занятия по изобразительной деятельности в средней группе детского сада - М.: Мозаика-синтез, 2009– 96 </w:t>
      </w:r>
      <w:proofErr w:type="gramStart"/>
      <w:r w:rsidRPr="00283EAB">
        <w:rPr>
          <w:color w:val="333333"/>
          <w:sz w:val="28"/>
          <w:szCs w:val="28"/>
        </w:rPr>
        <w:t>с</w:t>
      </w:r>
      <w:proofErr w:type="gramEnd"/>
      <w:r w:rsidRPr="00283EAB">
        <w:rPr>
          <w:color w:val="333333"/>
          <w:sz w:val="28"/>
          <w:szCs w:val="28"/>
        </w:rPr>
        <w:t>.</w:t>
      </w:r>
    </w:p>
    <w:p w:rsidR="00283EAB" w:rsidRPr="00283EAB" w:rsidRDefault="00283EAB" w:rsidP="00283EAB">
      <w:pPr>
        <w:numPr>
          <w:ilvl w:val="0"/>
          <w:numId w:val="34"/>
        </w:numPr>
        <w:shd w:val="clear" w:color="auto" w:fill="FFFFFF"/>
        <w:spacing w:after="200"/>
        <w:rPr>
          <w:color w:val="333333"/>
          <w:sz w:val="28"/>
          <w:szCs w:val="28"/>
        </w:rPr>
      </w:pPr>
      <w:proofErr w:type="spellStart"/>
      <w:r w:rsidRPr="00283EAB">
        <w:rPr>
          <w:color w:val="333333"/>
          <w:sz w:val="28"/>
          <w:szCs w:val="28"/>
        </w:rPr>
        <w:t>Куцакова</w:t>
      </w:r>
      <w:proofErr w:type="spellEnd"/>
      <w:r w:rsidRPr="00283EAB">
        <w:rPr>
          <w:color w:val="333333"/>
          <w:sz w:val="28"/>
          <w:szCs w:val="28"/>
        </w:rPr>
        <w:t xml:space="preserve">. Л.В. Занятия по конструированию из строительного материала в средней группе. – М.: Мозаика – Синтез, 2008. – 64 </w:t>
      </w:r>
      <w:proofErr w:type="gramStart"/>
      <w:r w:rsidRPr="00283EAB">
        <w:rPr>
          <w:color w:val="333333"/>
          <w:sz w:val="28"/>
          <w:szCs w:val="28"/>
        </w:rPr>
        <w:t>с</w:t>
      </w:r>
      <w:proofErr w:type="gramEnd"/>
      <w:r w:rsidRPr="00283EAB">
        <w:rPr>
          <w:color w:val="333333"/>
          <w:sz w:val="28"/>
          <w:szCs w:val="28"/>
        </w:rPr>
        <w:t>.</w:t>
      </w:r>
    </w:p>
    <w:p w:rsidR="00283EAB" w:rsidRDefault="00283EAB" w:rsidP="00283EAB"/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BF75DC" w:rsidRDefault="00BF75DC" w:rsidP="000C6082">
      <w:pPr>
        <w:shd w:val="clear" w:color="auto" w:fill="FFFFFF"/>
        <w:spacing w:after="150"/>
        <w:rPr>
          <w:rFonts w:asciiTheme="minorHAnsi" w:hAnsiTheme="minorHAnsi" w:cs="Helvetica"/>
          <w:color w:val="333333"/>
          <w:sz w:val="21"/>
          <w:szCs w:val="21"/>
        </w:rPr>
      </w:pPr>
    </w:p>
    <w:p w:rsidR="000C6082" w:rsidRPr="00DE0C31" w:rsidRDefault="000C6082" w:rsidP="000C608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DE0C31">
        <w:rPr>
          <w:rFonts w:ascii="Helvetica" w:hAnsi="Helvetica" w:cs="Helvetica"/>
          <w:color w:val="333333"/>
          <w:sz w:val="21"/>
          <w:szCs w:val="21"/>
        </w:rPr>
        <w:br/>
      </w:r>
    </w:p>
    <w:p w:rsidR="000C6082" w:rsidRDefault="000C6082" w:rsidP="00324F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6082" w:rsidRDefault="000C6082" w:rsidP="00324F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827" w:rsidRPr="00792072" w:rsidRDefault="00C13827" w:rsidP="00324FBD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30180" w:rsidRPr="00792072" w:rsidRDefault="00230180" w:rsidP="00C0410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30180" w:rsidRPr="00792072" w:rsidRDefault="00230180" w:rsidP="00C0410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30180" w:rsidRPr="00792072" w:rsidRDefault="00230180" w:rsidP="00C0410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30180" w:rsidRPr="00792072" w:rsidRDefault="00230180" w:rsidP="00C0410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30180" w:rsidRPr="00792072" w:rsidRDefault="00230180" w:rsidP="00C0410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30180" w:rsidRPr="00792072" w:rsidRDefault="00230180" w:rsidP="00C0410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30180" w:rsidRPr="00792072" w:rsidRDefault="00230180" w:rsidP="00C0410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30180" w:rsidRPr="00792072" w:rsidRDefault="00230180" w:rsidP="00C0410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230180" w:rsidRPr="00792072" w:rsidSect="00137108"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F65"/>
    <w:multiLevelType w:val="multilevel"/>
    <w:tmpl w:val="EAB0F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2AC8"/>
    <w:multiLevelType w:val="multilevel"/>
    <w:tmpl w:val="FA6E0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27C4A"/>
    <w:multiLevelType w:val="multilevel"/>
    <w:tmpl w:val="4366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8188B"/>
    <w:multiLevelType w:val="multilevel"/>
    <w:tmpl w:val="A59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95ADF"/>
    <w:multiLevelType w:val="multilevel"/>
    <w:tmpl w:val="AD6CA9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25D1"/>
    <w:multiLevelType w:val="multilevel"/>
    <w:tmpl w:val="FF004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72E7A"/>
    <w:multiLevelType w:val="multilevel"/>
    <w:tmpl w:val="80969E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53F2B"/>
    <w:multiLevelType w:val="multilevel"/>
    <w:tmpl w:val="0E7CE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F393D"/>
    <w:multiLevelType w:val="hybridMultilevel"/>
    <w:tmpl w:val="0CB4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15DF"/>
    <w:multiLevelType w:val="multilevel"/>
    <w:tmpl w:val="68AAB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6397C"/>
    <w:multiLevelType w:val="multilevel"/>
    <w:tmpl w:val="F84641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A7173"/>
    <w:multiLevelType w:val="hybridMultilevel"/>
    <w:tmpl w:val="0CB4C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66087"/>
    <w:multiLevelType w:val="multilevel"/>
    <w:tmpl w:val="DB200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468A1"/>
    <w:multiLevelType w:val="multilevel"/>
    <w:tmpl w:val="5FC2F4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35425"/>
    <w:multiLevelType w:val="multilevel"/>
    <w:tmpl w:val="AAB8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921F5"/>
    <w:multiLevelType w:val="multilevel"/>
    <w:tmpl w:val="F63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D62B1"/>
    <w:multiLevelType w:val="hybridMultilevel"/>
    <w:tmpl w:val="0FE0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361"/>
    <w:multiLevelType w:val="multilevel"/>
    <w:tmpl w:val="C07CC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B47A0"/>
    <w:multiLevelType w:val="multilevel"/>
    <w:tmpl w:val="025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8101A"/>
    <w:multiLevelType w:val="multilevel"/>
    <w:tmpl w:val="D148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13AC6"/>
    <w:multiLevelType w:val="hybridMultilevel"/>
    <w:tmpl w:val="0CB4C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704FE"/>
    <w:multiLevelType w:val="multilevel"/>
    <w:tmpl w:val="6428B7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2638B"/>
    <w:multiLevelType w:val="multilevel"/>
    <w:tmpl w:val="49C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35EA1"/>
    <w:multiLevelType w:val="multilevel"/>
    <w:tmpl w:val="FC503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D5CB7"/>
    <w:multiLevelType w:val="multilevel"/>
    <w:tmpl w:val="2346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73E22"/>
    <w:multiLevelType w:val="multilevel"/>
    <w:tmpl w:val="A98020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5220B9"/>
    <w:multiLevelType w:val="multilevel"/>
    <w:tmpl w:val="13B0A8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3197B"/>
    <w:multiLevelType w:val="multilevel"/>
    <w:tmpl w:val="86A60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04DF0"/>
    <w:multiLevelType w:val="multilevel"/>
    <w:tmpl w:val="65B2C6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85490"/>
    <w:multiLevelType w:val="multilevel"/>
    <w:tmpl w:val="9CB69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E81D9E"/>
    <w:multiLevelType w:val="multilevel"/>
    <w:tmpl w:val="CE42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A6194A"/>
    <w:multiLevelType w:val="multilevel"/>
    <w:tmpl w:val="AB9A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E337D"/>
    <w:multiLevelType w:val="hybridMultilevel"/>
    <w:tmpl w:val="0CB4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D0169"/>
    <w:multiLevelType w:val="multilevel"/>
    <w:tmpl w:val="94C84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9"/>
  </w:num>
  <w:num w:numId="5">
    <w:abstractNumId w:val="1"/>
  </w:num>
  <w:num w:numId="6">
    <w:abstractNumId w:val="7"/>
  </w:num>
  <w:num w:numId="7">
    <w:abstractNumId w:val="12"/>
  </w:num>
  <w:num w:numId="8">
    <w:abstractNumId w:val="33"/>
  </w:num>
  <w:num w:numId="9">
    <w:abstractNumId w:val="27"/>
  </w:num>
  <w:num w:numId="10">
    <w:abstractNumId w:val="6"/>
  </w:num>
  <w:num w:numId="11">
    <w:abstractNumId w:val="9"/>
  </w:num>
  <w:num w:numId="12">
    <w:abstractNumId w:val="21"/>
  </w:num>
  <w:num w:numId="13">
    <w:abstractNumId w:val="4"/>
  </w:num>
  <w:num w:numId="14">
    <w:abstractNumId w:val="17"/>
  </w:num>
  <w:num w:numId="15">
    <w:abstractNumId w:val="13"/>
  </w:num>
  <w:num w:numId="16">
    <w:abstractNumId w:val="26"/>
  </w:num>
  <w:num w:numId="17">
    <w:abstractNumId w:val="25"/>
  </w:num>
  <w:num w:numId="18">
    <w:abstractNumId w:val="28"/>
  </w:num>
  <w:num w:numId="19">
    <w:abstractNumId w:val="10"/>
  </w:num>
  <w:num w:numId="20">
    <w:abstractNumId w:val="19"/>
  </w:num>
  <w:num w:numId="21">
    <w:abstractNumId w:val="0"/>
  </w:num>
  <w:num w:numId="22">
    <w:abstractNumId w:val="23"/>
  </w:num>
  <w:num w:numId="23">
    <w:abstractNumId w:val="16"/>
  </w:num>
  <w:num w:numId="24">
    <w:abstractNumId w:val="11"/>
  </w:num>
  <w:num w:numId="25">
    <w:abstractNumId w:val="32"/>
  </w:num>
  <w:num w:numId="26">
    <w:abstractNumId w:val="8"/>
  </w:num>
  <w:num w:numId="27">
    <w:abstractNumId w:val="20"/>
  </w:num>
  <w:num w:numId="28">
    <w:abstractNumId w:val="18"/>
  </w:num>
  <w:num w:numId="29">
    <w:abstractNumId w:val="31"/>
  </w:num>
  <w:num w:numId="30">
    <w:abstractNumId w:val="22"/>
  </w:num>
  <w:num w:numId="31">
    <w:abstractNumId w:val="24"/>
  </w:num>
  <w:num w:numId="32">
    <w:abstractNumId w:val="15"/>
  </w:num>
  <w:num w:numId="33">
    <w:abstractNumId w:val="3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108"/>
    <w:rsid w:val="000A41C5"/>
    <w:rsid w:val="000A79BB"/>
    <w:rsid w:val="000C6082"/>
    <w:rsid w:val="000F1C9A"/>
    <w:rsid w:val="001110B2"/>
    <w:rsid w:val="00137108"/>
    <w:rsid w:val="001774C2"/>
    <w:rsid w:val="001E157C"/>
    <w:rsid w:val="00230180"/>
    <w:rsid w:val="00283EAB"/>
    <w:rsid w:val="002B471F"/>
    <w:rsid w:val="00324FBD"/>
    <w:rsid w:val="003A063A"/>
    <w:rsid w:val="003D37DD"/>
    <w:rsid w:val="003E71E7"/>
    <w:rsid w:val="00424DFB"/>
    <w:rsid w:val="00426901"/>
    <w:rsid w:val="00454EA3"/>
    <w:rsid w:val="00474356"/>
    <w:rsid w:val="004B117F"/>
    <w:rsid w:val="004B682D"/>
    <w:rsid w:val="004F34BC"/>
    <w:rsid w:val="00594271"/>
    <w:rsid w:val="005D6EE3"/>
    <w:rsid w:val="005E2B6F"/>
    <w:rsid w:val="00631EDD"/>
    <w:rsid w:val="00650F88"/>
    <w:rsid w:val="006E3F29"/>
    <w:rsid w:val="00747DF1"/>
    <w:rsid w:val="00792072"/>
    <w:rsid w:val="00794534"/>
    <w:rsid w:val="007C5D0E"/>
    <w:rsid w:val="00823F1F"/>
    <w:rsid w:val="009559A2"/>
    <w:rsid w:val="009C6A01"/>
    <w:rsid w:val="00AF3668"/>
    <w:rsid w:val="00B07511"/>
    <w:rsid w:val="00B17763"/>
    <w:rsid w:val="00B5314F"/>
    <w:rsid w:val="00B65D83"/>
    <w:rsid w:val="00BA57DD"/>
    <w:rsid w:val="00BD18A8"/>
    <w:rsid w:val="00BF75DC"/>
    <w:rsid w:val="00C04108"/>
    <w:rsid w:val="00C13827"/>
    <w:rsid w:val="00C53C17"/>
    <w:rsid w:val="00D4288E"/>
    <w:rsid w:val="00D477FD"/>
    <w:rsid w:val="00DC7A1E"/>
    <w:rsid w:val="00DD21DD"/>
    <w:rsid w:val="00DE4CDB"/>
    <w:rsid w:val="00E86323"/>
    <w:rsid w:val="00F26237"/>
    <w:rsid w:val="00F36FEB"/>
    <w:rsid w:val="00F8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4F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24FB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4F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24FBD"/>
    <w:rPr>
      <w:b/>
      <w:bCs/>
    </w:rPr>
  </w:style>
  <w:style w:type="table" w:styleId="a7">
    <w:name w:val="Table Grid"/>
    <w:basedOn w:val="a1"/>
    <w:uiPriority w:val="59"/>
    <w:rsid w:val="00C1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2B6F"/>
  </w:style>
  <w:style w:type="paragraph" w:styleId="a8">
    <w:name w:val="Balloon Text"/>
    <w:basedOn w:val="a"/>
    <w:link w:val="a9"/>
    <w:uiPriority w:val="99"/>
    <w:semiHidden/>
    <w:unhideWhenUsed/>
    <w:rsid w:val="005E2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B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0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64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D4EA6-8FF7-49F0-9DBF-A3951935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Admin</cp:lastModifiedBy>
  <cp:revision>7</cp:revision>
  <dcterms:created xsi:type="dcterms:W3CDTF">2021-04-05T15:11:00Z</dcterms:created>
  <dcterms:modified xsi:type="dcterms:W3CDTF">2021-04-08T10:10:00Z</dcterms:modified>
</cp:coreProperties>
</file>