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23B" w:rsidRPr="007B41EF" w:rsidRDefault="0072723B" w:rsidP="007B41EF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7B41EF">
        <w:rPr>
          <w:rFonts w:ascii="Times New Roman" w:hAnsi="Times New Roman" w:cs="Times New Roman"/>
          <w:b/>
          <w:color w:val="FF0000"/>
          <w:sz w:val="36"/>
          <w:szCs w:val="36"/>
        </w:rPr>
        <w:t>Картотека дорожные ситуации</w:t>
      </w:r>
      <w:r w:rsidR="008E28AF" w:rsidRPr="007B41E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на улицах города</w:t>
      </w:r>
    </w:p>
    <w:p w:rsidR="0072723B" w:rsidRPr="0072723B" w:rsidRDefault="0072723B" w:rsidP="0072723B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72723B">
        <w:rPr>
          <w:rStyle w:val="c2"/>
          <w:b/>
          <w:bCs/>
          <w:sz w:val="28"/>
          <w:szCs w:val="28"/>
          <w:shd w:val="clear" w:color="auto" w:fill="FFFFFF"/>
        </w:rPr>
        <w:t>1.Что такое улица?</w:t>
      </w:r>
    </w:p>
    <w:p w:rsidR="0072723B" w:rsidRPr="0072723B" w:rsidRDefault="0072723B" w:rsidP="0072723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72723B">
        <w:rPr>
          <w:rStyle w:val="c3"/>
          <w:sz w:val="28"/>
          <w:szCs w:val="28"/>
        </w:rPr>
        <w:t xml:space="preserve">Дорогу, которая проходит по городу или населенному пункту, называют улицей. Она имеет проезжую часть, по которой движутся автомобили. Иногда проезжая часть разделяется полосой зеленых насаждений – бульваром на две части, две полосы движения. Улицы, по проезжей части которых машины идут в двух направлениях: по одной стороне в одном, а по другой – </w:t>
      </w:r>
      <w:proofErr w:type="gramStart"/>
      <w:r w:rsidRPr="0072723B">
        <w:rPr>
          <w:rStyle w:val="c3"/>
          <w:sz w:val="28"/>
          <w:szCs w:val="28"/>
        </w:rPr>
        <w:t>в</w:t>
      </w:r>
      <w:proofErr w:type="gramEnd"/>
      <w:r w:rsidRPr="0072723B">
        <w:rPr>
          <w:rStyle w:val="c3"/>
          <w:sz w:val="28"/>
          <w:szCs w:val="28"/>
        </w:rPr>
        <w:t xml:space="preserve"> обратном, называются улицами с двусторонним движением. Улицы, где движение происходит в одном направлении, называют улицами с односторонним движением.</w:t>
      </w:r>
    </w:p>
    <w:p w:rsidR="0072723B" w:rsidRPr="0072723B" w:rsidRDefault="0072723B" w:rsidP="0072723B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72723B">
        <w:rPr>
          <w:rStyle w:val="c2"/>
          <w:b/>
          <w:bCs/>
          <w:sz w:val="28"/>
          <w:szCs w:val="28"/>
        </w:rPr>
        <w:t>2.Где должен идти пешеход на улице?</w:t>
      </w:r>
    </w:p>
    <w:p w:rsidR="0072723B" w:rsidRPr="0072723B" w:rsidRDefault="0072723B" w:rsidP="0072723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72723B">
        <w:rPr>
          <w:rStyle w:val="c3"/>
          <w:sz w:val="28"/>
          <w:szCs w:val="28"/>
        </w:rPr>
        <w:t>По краям проезжей части тянуться полоски, покрытые асфальтом, - это тротуары. По ним движутся пешеходы. Тротуар немного возвышается над проезжей частью; делается это для того, чтобы четко определить границу между проезжей частью и тротуаром.</w:t>
      </w:r>
    </w:p>
    <w:p w:rsidR="008E28AF" w:rsidRPr="008E28AF" w:rsidRDefault="008E28AF" w:rsidP="008E28AF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E28A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Кто такие пешеходы?</w:t>
      </w:r>
    </w:p>
    <w:p w:rsidR="008E28AF" w:rsidRPr="008E28AF" w:rsidRDefault="008E28AF" w:rsidP="008E28AF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E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людей, которые передвигаются вдоль улицы пешком (к ним же приравниваются лица, ведущие велосипед), называют ПЕШЕХОДАМИ.</w:t>
      </w:r>
    </w:p>
    <w:p w:rsidR="008E28AF" w:rsidRPr="008E28AF" w:rsidRDefault="008E28AF" w:rsidP="008E28AF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E2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Больше всего по улицам и дорогам движется пешеходов. Когда же на улицах и дорогах движение увеличилось, появилась необходимость заботиться о безопасности движения пешеходов, установить правила движения для них. Сейчас они введены во всех странах мира, каждый пешеход от мала до </w:t>
      </w:r>
      <w:proofErr w:type="gramStart"/>
      <w:r w:rsidRPr="008E28A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</w:t>
      </w:r>
      <w:proofErr w:type="gramEnd"/>
      <w:r w:rsidRPr="008E2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 их знать.</w:t>
      </w:r>
    </w:p>
    <w:p w:rsidR="008E28AF" w:rsidRPr="008E28AF" w:rsidRDefault="008E28AF" w:rsidP="008E28AF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E28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8E28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E28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Где пешеходы обязаны переходить улицу? Как?</w:t>
      </w:r>
    </w:p>
    <w:p w:rsidR="008E28AF" w:rsidRPr="008E28AF" w:rsidRDefault="008E28AF" w:rsidP="008E28AF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E2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Пешеходы должны двигаться вдоль проезжей части по тротуарам или пешеходным дорожкам.</w:t>
      </w:r>
    </w:p>
    <w:p w:rsidR="008E28AF" w:rsidRPr="008E28AF" w:rsidRDefault="008E28AF" w:rsidP="008E28AF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E28AF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Pr="008E28AF">
        <w:rPr>
          <w:rFonts w:ascii="Times New Roman" w:eastAsia="Times New Roman" w:hAnsi="Times New Roman" w:cs="Times New Roman"/>
          <w:sz w:val="28"/>
          <w:szCs w:val="28"/>
          <w:lang w:eastAsia="ru-RU"/>
        </w:rPr>
        <w:t>Идти только по правой стороне тротуара.</w:t>
      </w:r>
    </w:p>
    <w:p w:rsidR="008E28AF" w:rsidRPr="008E28AF" w:rsidRDefault="008E28AF" w:rsidP="008E28AF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E28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8E28AF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Pr="008E28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нельзя переходить улицу наискосок?</w:t>
      </w:r>
    </w:p>
    <w:p w:rsidR="008E28AF" w:rsidRPr="008E28AF" w:rsidRDefault="008E28AF" w:rsidP="008E28AF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E28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идешь наискосок, поворачиваешься спиной к машинам и можешь их не увидеть. Кроме того, переход становится длиннее, а значит опаснее. Не переходить проезжую часть улицы наискосок, а только строго прямо. Перед тем как переходить дорогу, нужно посмотреть налево, направо и убедившись, что транспорт достаточно далеко переходить дорогу.</w:t>
      </w:r>
    </w:p>
    <w:p w:rsidR="008E28AF" w:rsidRPr="008E28AF" w:rsidRDefault="008E28AF" w:rsidP="008E28AF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E28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 Где нужно ожидать маршрутный транспорт?</w:t>
      </w:r>
    </w:p>
    <w:p w:rsidR="008E28AF" w:rsidRPr="008E28AF" w:rsidRDefault="008E28AF" w:rsidP="008E28AF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E28AF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Ожидать маршрутный транспорт нужно на специально оборудованных местах – остановках.</w:t>
      </w:r>
    </w:p>
    <w:p w:rsidR="00CA664A" w:rsidRPr="00CA664A" w:rsidRDefault="00CA664A" w:rsidP="00CA664A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CA664A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 </w:t>
      </w:r>
      <w:r w:rsidRPr="00CA664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Как называется место, где пересекаются и берут начало несколько улиц?</w:t>
      </w:r>
    </w:p>
    <w:p w:rsidR="00CA664A" w:rsidRPr="00CA664A" w:rsidRDefault="00CA664A" w:rsidP="00CA664A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CA664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Перекресток, который занимает большую территорию и где пересекаются или берут начало несколько улиц, называется площадью.</w:t>
      </w:r>
    </w:p>
    <w:p w:rsidR="00CA664A" w:rsidRPr="00CA664A" w:rsidRDefault="00CA664A" w:rsidP="00CA664A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CA6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CA664A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Pr="00CA6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бывают перекрестки?</w:t>
      </w:r>
    </w:p>
    <w:p w:rsidR="00CA664A" w:rsidRPr="00CA664A" w:rsidRDefault="00CA664A" w:rsidP="00CA664A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CA6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Перекрестки бывают регулируемые и нерегулируемые, то есть со светофором и без него. В некоторых местах устанавливают и специальные светофоры для </w:t>
      </w:r>
      <w:r w:rsidRPr="00CA66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пешеходов. Загорается красная стоящая фигурка – стой. Загорелся идущий зеленый человечек – иди.</w:t>
      </w:r>
    </w:p>
    <w:p w:rsidR="00CA664A" w:rsidRPr="00CA664A" w:rsidRDefault="00CA664A" w:rsidP="00CA664A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CA6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Как переходить регулируемый перекресток? Как переходить нерегулируемый перекресток?</w:t>
      </w:r>
    </w:p>
    <w:p w:rsidR="00CA664A" w:rsidRPr="00CA664A" w:rsidRDefault="00CA664A" w:rsidP="00CA664A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CA664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Регулированный перекресток со светофором. Если на перекрестке вдруг сломался светофор, движением начинает руководить сотрудник ГИБДД – регулировщик. У него в руках полосатый жезл, которым он подает команды. И даже когда светофор загорится, и водители, и пешеходы должны подчиняться только командам регулировщика. Пака он на перекрестке, он – самый главный. Так предписывают правила дорожного движения.</w:t>
      </w:r>
    </w:p>
    <w:p w:rsidR="00CA664A" w:rsidRPr="00CA664A" w:rsidRDefault="00CA664A" w:rsidP="00CA664A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CA664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Нерегулируемые перекрестки надо переходить под знаком «пешеходный переход» по «зебре», по подземному (наземному) пешеходному переходу.</w:t>
      </w:r>
      <w:bookmarkStart w:id="0" w:name="_GoBack"/>
      <w:bookmarkEnd w:id="0"/>
    </w:p>
    <w:p w:rsidR="00CA664A" w:rsidRPr="007255AC" w:rsidRDefault="00CA664A" w:rsidP="00CA66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2723B" w:rsidRPr="008E28AF" w:rsidRDefault="0072723B">
      <w:pPr>
        <w:rPr>
          <w:rFonts w:ascii="Times New Roman" w:hAnsi="Times New Roman" w:cs="Times New Roman"/>
          <w:sz w:val="28"/>
          <w:szCs w:val="28"/>
        </w:rPr>
      </w:pPr>
    </w:p>
    <w:sectPr w:rsidR="0072723B" w:rsidRPr="008E28AF" w:rsidSect="00495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3DD6"/>
    <w:rsid w:val="00217517"/>
    <w:rsid w:val="00402C00"/>
    <w:rsid w:val="00417B86"/>
    <w:rsid w:val="004952E6"/>
    <w:rsid w:val="005C77C8"/>
    <w:rsid w:val="00657AB9"/>
    <w:rsid w:val="007255AC"/>
    <w:rsid w:val="0072723B"/>
    <w:rsid w:val="007B41EF"/>
    <w:rsid w:val="008041F0"/>
    <w:rsid w:val="008E1A41"/>
    <w:rsid w:val="008E28AF"/>
    <w:rsid w:val="00980DF1"/>
    <w:rsid w:val="00C270C1"/>
    <w:rsid w:val="00C858D3"/>
    <w:rsid w:val="00CA3DD6"/>
    <w:rsid w:val="00CA664A"/>
    <w:rsid w:val="00D3416B"/>
    <w:rsid w:val="00D80235"/>
    <w:rsid w:val="00F94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0235"/>
    <w:rPr>
      <w:color w:val="0000FF"/>
      <w:u w:val="single"/>
    </w:rPr>
  </w:style>
  <w:style w:type="paragraph" w:customStyle="1" w:styleId="c5">
    <w:name w:val="c5"/>
    <w:basedOn w:val="a"/>
    <w:rsid w:val="00F9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94036"/>
  </w:style>
  <w:style w:type="paragraph" w:customStyle="1" w:styleId="c1">
    <w:name w:val="c1"/>
    <w:basedOn w:val="a"/>
    <w:rsid w:val="00F9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94036"/>
  </w:style>
  <w:style w:type="character" w:customStyle="1" w:styleId="c9">
    <w:name w:val="c9"/>
    <w:basedOn w:val="a0"/>
    <w:rsid w:val="00F94036"/>
  </w:style>
  <w:style w:type="paragraph" w:customStyle="1" w:styleId="c11">
    <w:name w:val="c11"/>
    <w:basedOn w:val="a"/>
    <w:rsid w:val="0072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2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272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0235"/>
    <w:rPr>
      <w:color w:val="0000FF"/>
      <w:u w:val="single"/>
    </w:rPr>
  </w:style>
  <w:style w:type="paragraph" w:customStyle="1" w:styleId="c5">
    <w:name w:val="c5"/>
    <w:basedOn w:val="a"/>
    <w:rsid w:val="00F9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94036"/>
  </w:style>
  <w:style w:type="paragraph" w:customStyle="1" w:styleId="c1">
    <w:name w:val="c1"/>
    <w:basedOn w:val="a"/>
    <w:rsid w:val="00F9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94036"/>
  </w:style>
  <w:style w:type="character" w:customStyle="1" w:styleId="c9">
    <w:name w:val="c9"/>
    <w:basedOn w:val="a0"/>
    <w:rsid w:val="00F94036"/>
  </w:style>
  <w:style w:type="paragraph" w:customStyle="1" w:styleId="c11">
    <w:name w:val="c11"/>
    <w:basedOn w:val="a"/>
    <w:rsid w:val="0072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2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272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457</Words>
  <Characters>2607</Characters>
  <Application>Microsoft Office Word</Application>
  <DocSecurity>0</DocSecurity>
  <Lines>21</Lines>
  <Paragraphs>6</Paragraphs>
  <ScaleCrop>false</ScaleCrop>
  <Company>MICROSOFT</Company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Грошкова Ирина</dc:creator>
  <cp:keywords/>
  <dc:description/>
  <cp:lastModifiedBy>Пролхожева Карина</cp:lastModifiedBy>
  <cp:revision>31</cp:revision>
  <dcterms:created xsi:type="dcterms:W3CDTF">2023-11-20T15:38:00Z</dcterms:created>
  <dcterms:modified xsi:type="dcterms:W3CDTF">2023-11-22T09:49:00Z</dcterms:modified>
</cp:coreProperties>
</file>